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96354465"/>
    <w:p w14:paraId="7215429E" w14:textId="0DCF7FB5" w:rsidR="00104DC9" w:rsidRPr="002C5ABE" w:rsidRDefault="00B30868" w:rsidP="00BF1D58">
      <w:pPr>
        <w:jc w:val="center"/>
        <w:rPr>
          <w:rFonts w:ascii="ＭＳ 明朝" w:hAnsi="ＭＳ 明朝"/>
          <w:b/>
          <w:noProof/>
          <w:sz w:val="24"/>
          <w:szCs w:val="24"/>
        </w:rPr>
      </w:pPr>
      <w:r w:rsidRPr="002C5ABE">
        <w:rPr>
          <w:rFonts w:ascii="ＭＳ 明朝" w:hAnsi="ＭＳ 明朝" w:hint="eastAsia"/>
          <w:b/>
          <w:noProof/>
          <w:sz w:val="24"/>
          <w:szCs w:val="24"/>
        </w:rPr>
        <mc:AlternateContent>
          <mc:Choice Requires="wps">
            <w:drawing>
              <wp:anchor distT="0" distB="0" distL="114300" distR="114300" simplePos="0" relativeHeight="251657728" behindDoc="0" locked="0" layoutInCell="1" allowOverlap="1" wp14:anchorId="49C7ADAC" wp14:editId="0C5E883D">
                <wp:simplePos x="0" y="0"/>
                <wp:positionH relativeFrom="column">
                  <wp:posOffset>-720090</wp:posOffset>
                </wp:positionH>
                <wp:positionV relativeFrom="paragraph">
                  <wp:posOffset>-900430</wp:posOffset>
                </wp:positionV>
                <wp:extent cx="2540000" cy="127000"/>
                <wp:effectExtent l="0" t="0" r="0" b="0"/>
                <wp:wrapNone/>
                <wp:docPr id="1" name="__TAGLabel__"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27B33" w14:textId="77777777" w:rsidR="00EF5064" w:rsidRPr="009E3BE2" w:rsidRDefault="00EF5064">
                            <w:pPr>
                              <w:rPr>
                                <w:sz w:val="4"/>
                              </w:rPr>
                            </w:pPr>
                            <w:r w:rsidRPr="009E3BE2">
                              <w:rPr>
                                <w:sz w:val="4"/>
                              </w:rPr>
                              <w:t>_Label_Keyword_sample_Keyword__Label_Keyword_sample_Keyword_</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C7ADAC" id="__TAGLabel__" o:spid="_x0000_s1026" style="position:absolute;left:0;text-align:left;margin-left:-56.7pt;margin-top:-70.9pt;width:200pt;height:1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" filled="f" stroked="f">
                <v:textbox inset="5.85pt,.7pt,5.85pt,.7pt">
                  <w:txbxContent>
                    <w:p w14:paraId="1AB27B33" w14:textId="77777777" w:rsidR="00EF5064" w:rsidRPr="009E3BE2" w:rsidRDefault="00EF5064">
                      <w:pPr>
                        <w:rPr>
                          <w:sz w:val="4"/>
                        </w:rPr>
                      </w:pPr>
                      <w:r w:rsidRPr="009E3BE2">
                        <w:rPr>
                          <w:sz w:val="4"/>
                        </w:rPr>
                        <w:t>_Label_Keyword_sample_Keyword__Label_Keyword_sample_Keyword_</w:t>
                      </w:r>
                    </w:p>
                  </w:txbxContent>
                </v:textbox>
              </v:rect>
            </w:pict>
          </mc:Fallback>
        </mc:AlternateContent>
      </w:r>
      <w:bookmarkStart w:id="1" w:name="OLE_LINK52"/>
      <w:bookmarkStart w:id="2" w:name="OLE_LINK53"/>
      <w:bookmarkStart w:id="3" w:name="OLE_LINK17"/>
      <w:bookmarkStart w:id="4" w:name="OLE_LINK1"/>
      <w:bookmarkStart w:id="5" w:name="OLE_LINK2"/>
      <w:bookmarkStart w:id="6" w:name="OLE_LINK7"/>
      <w:bookmarkEnd w:id="0"/>
      <w:r w:rsidR="00F91B80" w:rsidRPr="00F91B80">
        <w:rPr>
          <w:rFonts w:ascii="ＭＳ 明朝" w:hAnsi="ＭＳ 明朝" w:hint="eastAsia"/>
          <w:b/>
          <w:noProof/>
          <w:sz w:val="24"/>
          <w:szCs w:val="24"/>
        </w:rPr>
        <w:t>府中市人事給与システム更新</w:t>
      </w:r>
      <w:r w:rsidR="00895A82" w:rsidRPr="002C5ABE">
        <w:rPr>
          <w:rFonts w:ascii="ＭＳ 明朝" w:hAnsi="ＭＳ 明朝" w:hint="eastAsia"/>
          <w:b/>
          <w:noProof/>
          <w:sz w:val="24"/>
          <w:szCs w:val="24"/>
        </w:rPr>
        <w:t>業務</w:t>
      </w:r>
      <w:bookmarkEnd w:id="1"/>
      <w:bookmarkEnd w:id="2"/>
      <w:bookmarkEnd w:id="3"/>
      <w:r w:rsidR="00715F2D" w:rsidRPr="002C5ABE">
        <w:rPr>
          <w:rFonts w:ascii="游明朝" w:hAnsi="游明朝" w:hint="eastAsia"/>
          <w:b/>
          <w:color w:val="000000"/>
          <w:sz w:val="24"/>
          <w:szCs w:val="24"/>
        </w:rPr>
        <w:t xml:space="preserve">　</w:t>
      </w:r>
      <w:r w:rsidR="002C5ABE" w:rsidRPr="002C5ABE">
        <w:rPr>
          <w:rFonts w:ascii="游明朝" w:hAnsi="游明朝" w:hint="eastAsia"/>
          <w:b/>
          <w:color w:val="000000"/>
          <w:sz w:val="24"/>
          <w:szCs w:val="24"/>
        </w:rPr>
        <w:t>公募型</w:t>
      </w:r>
      <w:r w:rsidR="00715F2D" w:rsidRPr="002C5ABE">
        <w:rPr>
          <w:rFonts w:ascii="游明朝" w:hAnsi="游明朝" w:hint="eastAsia"/>
          <w:b/>
          <w:color w:val="000000"/>
          <w:sz w:val="24"/>
          <w:szCs w:val="24"/>
        </w:rPr>
        <w:t>プロポーザル</w:t>
      </w:r>
      <w:bookmarkEnd w:id="4"/>
      <w:bookmarkEnd w:id="5"/>
      <w:bookmarkEnd w:id="6"/>
      <w:r w:rsidR="00DE3C4A" w:rsidRPr="002C5ABE">
        <w:rPr>
          <w:rFonts w:ascii="ＭＳ 明朝" w:hAnsi="ＭＳ 明朝" w:hint="eastAsia"/>
          <w:b/>
          <w:sz w:val="24"/>
          <w:szCs w:val="24"/>
        </w:rPr>
        <w:t>実施要領</w:t>
      </w:r>
    </w:p>
    <w:p w14:paraId="0A3776C0" w14:textId="575AF022" w:rsidR="00B32061" w:rsidRPr="00715F2D" w:rsidRDefault="00B32061" w:rsidP="00D115B4">
      <w:pPr>
        <w:rPr>
          <w:sz w:val="22"/>
          <w:szCs w:val="22"/>
        </w:rPr>
      </w:pPr>
    </w:p>
    <w:p w14:paraId="0CD3629E" w14:textId="083CB785" w:rsidR="00DE3C4A" w:rsidRPr="00FD1E0A" w:rsidRDefault="00D115B4" w:rsidP="00DE3C4A">
      <w:pPr>
        <w:rPr>
          <w:rFonts w:ascii="ＭＳ ゴシック" w:eastAsia="ＭＳ ゴシック" w:hAnsi="ＭＳ 明朝"/>
          <w:b/>
          <w:sz w:val="24"/>
          <w:szCs w:val="24"/>
        </w:rPr>
      </w:pPr>
      <w:r>
        <w:rPr>
          <w:rFonts w:ascii="ＭＳ ゴシック" w:eastAsia="ＭＳ ゴシック" w:hAnsi="ＭＳ 明朝" w:hint="eastAsia"/>
          <w:b/>
          <w:sz w:val="24"/>
          <w:szCs w:val="24"/>
        </w:rPr>
        <w:t>１</w:t>
      </w:r>
      <w:r w:rsidR="00DE3C4A" w:rsidRPr="00FD1E0A">
        <w:rPr>
          <w:rFonts w:ascii="ＭＳ ゴシック" w:eastAsia="ＭＳ ゴシック" w:hAnsi="ＭＳ 明朝" w:hint="eastAsia"/>
          <w:b/>
          <w:sz w:val="24"/>
          <w:szCs w:val="24"/>
        </w:rPr>
        <w:t xml:space="preserve">　</w:t>
      </w:r>
      <w:r>
        <w:rPr>
          <w:rFonts w:ascii="ＭＳ ゴシック" w:eastAsia="ＭＳ ゴシック" w:hAnsi="ＭＳ 明朝" w:hint="eastAsia"/>
          <w:b/>
          <w:sz w:val="24"/>
          <w:szCs w:val="24"/>
        </w:rPr>
        <w:t>業務</w:t>
      </w:r>
      <w:r w:rsidR="002C5ABE">
        <w:rPr>
          <w:rFonts w:ascii="ＭＳ ゴシック" w:eastAsia="ＭＳ ゴシック" w:hAnsi="ＭＳ 明朝" w:hint="eastAsia"/>
          <w:b/>
          <w:sz w:val="24"/>
          <w:szCs w:val="24"/>
        </w:rPr>
        <w:t>概要</w:t>
      </w:r>
    </w:p>
    <w:p w14:paraId="3A5C30FF" w14:textId="77777777" w:rsidR="00A62249" w:rsidRDefault="00F8148D" w:rsidP="005016A0">
      <w:pPr>
        <w:ind w:firstLineChars="100" w:firstLine="240"/>
        <w:rPr>
          <w:sz w:val="24"/>
          <w:szCs w:val="24"/>
        </w:rPr>
      </w:pPr>
      <w:r w:rsidRPr="00F8148D">
        <w:rPr>
          <w:rFonts w:hint="eastAsia"/>
          <w:kern w:val="0"/>
          <w:sz w:val="24"/>
          <w:szCs w:val="24"/>
        </w:rPr>
        <w:t>⑴</w:t>
      </w:r>
      <w:r w:rsidR="00912117" w:rsidRPr="00F8148D">
        <w:rPr>
          <w:rFonts w:hint="eastAsia"/>
          <w:kern w:val="0"/>
          <w:sz w:val="24"/>
          <w:szCs w:val="24"/>
        </w:rPr>
        <w:t xml:space="preserve">　</w:t>
      </w:r>
      <w:r w:rsidR="00A62249">
        <w:rPr>
          <w:rFonts w:hint="eastAsia"/>
          <w:kern w:val="0"/>
          <w:sz w:val="24"/>
          <w:szCs w:val="24"/>
        </w:rPr>
        <w:t>業務名</w:t>
      </w:r>
    </w:p>
    <w:p w14:paraId="7E20598E" w14:textId="67505AA4" w:rsidR="00F91B80" w:rsidRDefault="00F91B80" w:rsidP="005336ED">
      <w:pPr>
        <w:ind w:left="240" w:firstLineChars="200" w:firstLine="480"/>
        <w:jc w:val="left"/>
        <w:rPr>
          <w:sz w:val="24"/>
          <w:szCs w:val="24"/>
        </w:rPr>
      </w:pPr>
      <w:r w:rsidRPr="00F91B80">
        <w:rPr>
          <w:rFonts w:hint="eastAsia"/>
          <w:sz w:val="24"/>
          <w:szCs w:val="24"/>
        </w:rPr>
        <w:t>府中市人事給与システム更新</w:t>
      </w:r>
      <w:r w:rsidR="005336ED">
        <w:rPr>
          <w:rFonts w:hint="eastAsia"/>
          <w:sz w:val="24"/>
          <w:szCs w:val="24"/>
        </w:rPr>
        <w:t>業務</w:t>
      </w:r>
    </w:p>
    <w:p w14:paraId="4DB815D3" w14:textId="22144178" w:rsidR="00A62249" w:rsidRDefault="00271DC3" w:rsidP="00271DC3">
      <w:pPr>
        <w:ind w:left="240"/>
        <w:jc w:val="left"/>
        <w:rPr>
          <w:rFonts w:ascii="ＭＳ 明朝" w:hAnsi="ＭＳ 明朝"/>
          <w:sz w:val="24"/>
          <w:szCs w:val="24"/>
        </w:rPr>
      </w:pPr>
      <w:r>
        <w:rPr>
          <w:rFonts w:ascii="ＭＳ 明朝" w:hAnsi="ＭＳ 明朝" w:hint="eastAsia"/>
          <w:sz w:val="24"/>
          <w:szCs w:val="24"/>
        </w:rPr>
        <w:t>⑵</w:t>
      </w:r>
      <w:r w:rsidR="00932CA6">
        <w:rPr>
          <w:rFonts w:ascii="ＭＳ 明朝" w:hAnsi="ＭＳ 明朝" w:hint="eastAsia"/>
          <w:sz w:val="24"/>
          <w:szCs w:val="24"/>
        </w:rPr>
        <w:t xml:space="preserve">　</w:t>
      </w:r>
      <w:r w:rsidR="00A62249">
        <w:rPr>
          <w:rFonts w:ascii="ＭＳ 明朝" w:hAnsi="ＭＳ 明朝" w:hint="eastAsia"/>
          <w:kern w:val="0"/>
          <w:sz w:val="24"/>
          <w:szCs w:val="24"/>
        </w:rPr>
        <w:t>業務概要</w:t>
      </w:r>
    </w:p>
    <w:p w14:paraId="1F3EBACC" w14:textId="78DBD2B7" w:rsidR="00E779C2" w:rsidRPr="00271DC3" w:rsidRDefault="00C06620" w:rsidP="00A62249">
      <w:pPr>
        <w:ind w:left="240" w:firstLineChars="200" w:firstLine="480"/>
        <w:jc w:val="left"/>
        <w:rPr>
          <w:sz w:val="24"/>
          <w:szCs w:val="24"/>
        </w:rPr>
      </w:pPr>
      <w:r w:rsidRPr="00271DC3">
        <w:rPr>
          <w:rFonts w:ascii="ＭＳ 明朝" w:hAnsi="ＭＳ 明朝" w:hint="eastAsia"/>
          <w:sz w:val="24"/>
          <w:szCs w:val="24"/>
        </w:rPr>
        <w:t>別紙「</w:t>
      </w:r>
      <w:r w:rsidR="00F91B80" w:rsidRPr="00F91B80">
        <w:rPr>
          <w:rFonts w:ascii="ＭＳ 明朝" w:hAnsi="ＭＳ 明朝" w:hint="eastAsia"/>
          <w:sz w:val="24"/>
          <w:szCs w:val="24"/>
        </w:rPr>
        <w:t>府中市人事給与システム更新</w:t>
      </w:r>
      <w:r w:rsidR="00F91B80">
        <w:rPr>
          <w:rFonts w:ascii="ＭＳ 明朝" w:hAnsi="ＭＳ 明朝" w:hint="eastAsia"/>
          <w:sz w:val="24"/>
          <w:szCs w:val="24"/>
        </w:rPr>
        <w:t>仕様書</w:t>
      </w:r>
      <w:r w:rsidRPr="00271DC3">
        <w:rPr>
          <w:rFonts w:ascii="ＭＳ 明朝" w:hAnsi="ＭＳ 明朝" w:hint="eastAsia"/>
          <w:sz w:val="24"/>
          <w:szCs w:val="24"/>
        </w:rPr>
        <w:t>」</w:t>
      </w:r>
      <w:r w:rsidR="00206130" w:rsidRPr="00271DC3">
        <w:rPr>
          <w:rFonts w:ascii="ＭＳ 明朝" w:hAnsi="ＭＳ 明朝" w:hint="eastAsia"/>
          <w:sz w:val="24"/>
          <w:szCs w:val="24"/>
        </w:rPr>
        <w:t>のとおり</w:t>
      </w:r>
    </w:p>
    <w:p w14:paraId="02312072" w14:textId="494086B0" w:rsidR="00B504EB" w:rsidRDefault="002845C3" w:rsidP="002845C3">
      <w:pPr>
        <w:ind w:firstLineChars="100" w:firstLine="240"/>
        <w:jc w:val="left"/>
        <w:rPr>
          <w:sz w:val="24"/>
          <w:szCs w:val="24"/>
        </w:rPr>
      </w:pPr>
      <w:r>
        <w:rPr>
          <w:rFonts w:ascii="ＭＳ 明朝" w:hAnsi="ＭＳ 明朝" w:hint="eastAsia"/>
          <w:kern w:val="0"/>
          <w:sz w:val="24"/>
          <w:szCs w:val="24"/>
        </w:rPr>
        <w:t xml:space="preserve">⑶　</w:t>
      </w:r>
      <w:r w:rsidR="007B2749">
        <w:rPr>
          <w:rFonts w:ascii="ＭＳ 明朝" w:hAnsi="ＭＳ 明朝" w:hint="eastAsia"/>
          <w:kern w:val="0"/>
          <w:sz w:val="24"/>
          <w:szCs w:val="24"/>
        </w:rPr>
        <w:t>構築</w:t>
      </w:r>
      <w:r w:rsidR="00B504EB">
        <w:rPr>
          <w:rFonts w:ascii="ＭＳ 明朝" w:hAnsi="ＭＳ 明朝" w:hint="eastAsia"/>
          <w:kern w:val="0"/>
          <w:sz w:val="24"/>
          <w:szCs w:val="24"/>
        </w:rPr>
        <w:t>期間</w:t>
      </w:r>
      <w:r w:rsidR="00A83946">
        <w:rPr>
          <w:rFonts w:ascii="ＭＳ 明朝" w:hAnsi="ＭＳ 明朝" w:hint="eastAsia"/>
          <w:kern w:val="0"/>
          <w:sz w:val="24"/>
          <w:szCs w:val="24"/>
        </w:rPr>
        <w:t>（納入期限）</w:t>
      </w:r>
    </w:p>
    <w:p w14:paraId="4490DE8E" w14:textId="7A752A2F" w:rsidR="008F71E3" w:rsidRDefault="00DC2FF6" w:rsidP="00B504EB">
      <w:pPr>
        <w:ind w:firstLineChars="300" w:firstLine="720"/>
        <w:jc w:val="left"/>
        <w:rPr>
          <w:sz w:val="24"/>
          <w:szCs w:val="24"/>
        </w:rPr>
      </w:pPr>
      <w:r w:rsidRPr="00C0304F">
        <w:rPr>
          <w:rFonts w:hint="eastAsia"/>
          <w:sz w:val="24"/>
          <w:szCs w:val="24"/>
        </w:rPr>
        <w:t>契約締結日から令和</w:t>
      </w:r>
      <w:r w:rsidR="007B2749">
        <w:rPr>
          <w:rFonts w:hint="eastAsia"/>
          <w:sz w:val="24"/>
          <w:szCs w:val="24"/>
        </w:rPr>
        <w:t>９</w:t>
      </w:r>
      <w:r w:rsidR="003C57FC" w:rsidRPr="00C0304F">
        <w:rPr>
          <w:rFonts w:hint="eastAsia"/>
          <w:sz w:val="24"/>
          <w:szCs w:val="24"/>
        </w:rPr>
        <w:t>年</w:t>
      </w:r>
      <w:r w:rsidR="007B2749">
        <w:rPr>
          <w:rFonts w:hint="eastAsia"/>
          <w:sz w:val="24"/>
          <w:szCs w:val="24"/>
        </w:rPr>
        <w:t>２</w:t>
      </w:r>
      <w:r w:rsidR="003C57FC" w:rsidRPr="00C0304F">
        <w:rPr>
          <w:rFonts w:hint="eastAsia"/>
          <w:sz w:val="24"/>
          <w:szCs w:val="24"/>
        </w:rPr>
        <w:t>月</w:t>
      </w:r>
      <w:r w:rsidR="007B2749">
        <w:rPr>
          <w:rFonts w:hint="eastAsia"/>
          <w:sz w:val="24"/>
          <w:szCs w:val="24"/>
        </w:rPr>
        <w:t>２８</w:t>
      </w:r>
      <w:r w:rsidR="003C57FC" w:rsidRPr="00C0304F">
        <w:rPr>
          <w:rFonts w:hint="eastAsia"/>
          <w:sz w:val="24"/>
          <w:szCs w:val="24"/>
        </w:rPr>
        <w:t>日</w:t>
      </w:r>
      <w:r w:rsidRPr="00C0304F">
        <w:rPr>
          <w:rFonts w:hint="eastAsia"/>
          <w:sz w:val="24"/>
          <w:szCs w:val="24"/>
        </w:rPr>
        <w:t>まで</w:t>
      </w:r>
    </w:p>
    <w:p w14:paraId="5CB521FB" w14:textId="25BF4979" w:rsidR="007B2749" w:rsidRDefault="007B2749" w:rsidP="007B2749">
      <w:pPr>
        <w:ind w:firstLineChars="100" w:firstLine="240"/>
        <w:jc w:val="left"/>
        <w:rPr>
          <w:sz w:val="24"/>
          <w:szCs w:val="24"/>
        </w:rPr>
      </w:pPr>
      <w:r>
        <w:rPr>
          <w:rFonts w:ascii="ＭＳ 明朝" w:hAnsi="ＭＳ 明朝" w:hint="eastAsia"/>
          <w:kern w:val="0"/>
          <w:sz w:val="24"/>
          <w:szCs w:val="24"/>
        </w:rPr>
        <w:t>⑷　システム利用期間</w:t>
      </w:r>
      <w:r w:rsidR="00A83946">
        <w:rPr>
          <w:rFonts w:ascii="ＭＳ 明朝" w:hAnsi="ＭＳ 明朝" w:hint="eastAsia"/>
          <w:kern w:val="0"/>
          <w:sz w:val="24"/>
          <w:szCs w:val="24"/>
        </w:rPr>
        <w:t>（</w:t>
      </w:r>
      <w:r w:rsidR="00A83946">
        <w:rPr>
          <w:rFonts w:ascii="Segoe UI Symbol" w:hAnsi="Segoe UI Symbol" w:cs="Segoe UI Symbol" w:hint="eastAsia"/>
          <w:kern w:val="0"/>
          <w:sz w:val="24"/>
          <w:szCs w:val="24"/>
        </w:rPr>
        <w:t>賃貸借期間</w:t>
      </w:r>
      <w:r w:rsidR="00A83946">
        <w:rPr>
          <w:rFonts w:ascii="ＭＳ 明朝" w:hAnsi="ＭＳ 明朝" w:hint="eastAsia"/>
          <w:kern w:val="0"/>
          <w:sz w:val="24"/>
          <w:szCs w:val="24"/>
        </w:rPr>
        <w:t>）</w:t>
      </w:r>
    </w:p>
    <w:p w14:paraId="7BE046FB" w14:textId="7E51C726" w:rsidR="007B2749" w:rsidRPr="007B2749" w:rsidRDefault="00A83946" w:rsidP="00B504EB">
      <w:pPr>
        <w:ind w:firstLineChars="300" w:firstLine="720"/>
        <w:jc w:val="left"/>
        <w:rPr>
          <w:sz w:val="24"/>
          <w:szCs w:val="24"/>
        </w:rPr>
      </w:pPr>
      <w:r w:rsidRPr="00A83946">
        <w:rPr>
          <w:rFonts w:hint="eastAsia"/>
          <w:sz w:val="24"/>
          <w:szCs w:val="24"/>
        </w:rPr>
        <w:t>令和９年３月１日～令和１４年２月２９日（６０か月）</w:t>
      </w:r>
    </w:p>
    <w:p w14:paraId="62DC3667" w14:textId="0D8573CD" w:rsidR="00A83946" w:rsidRPr="00A83946" w:rsidRDefault="00A83946" w:rsidP="00A83946">
      <w:pPr>
        <w:ind w:left="960" w:hangingChars="400" w:hanging="960"/>
        <w:jc w:val="left"/>
        <w:rPr>
          <w:sz w:val="24"/>
          <w:szCs w:val="24"/>
        </w:rPr>
      </w:pPr>
      <w:r>
        <w:rPr>
          <w:rFonts w:hint="eastAsia"/>
          <w:sz w:val="24"/>
          <w:szCs w:val="24"/>
        </w:rPr>
        <w:t xml:space="preserve">　⑸　</w:t>
      </w:r>
      <w:r w:rsidRPr="00A83946">
        <w:rPr>
          <w:rFonts w:hint="eastAsia"/>
          <w:sz w:val="24"/>
          <w:szCs w:val="24"/>
        </w:rPr>
        <w:t>契約の形態及び支払方法</w:t>
      </w:r>
    </w:p>
    <w:p w14:paraId="15A8875D" w14:textId="6AF3B78E" w:rsidR="00A83946" w:rsidRDefault="00A83946" w:rsidP="00A83946">
      <w:pPr>
        <w:ind w:leftChars="200" w:left="420" w:firstLineChars="100" w:firstLine="240"/>
        <w:jc w:val="left"/>
        <w:rPr>
          <w:sz w:val="24"/>
          <w:szCs w:val="24"/>
        </w:rPr>
      </w:pPr>
      <w:r>
        <w:rPr>
          <w:rFonts w:hint="eastAsia"/>
          <w:sz w:val="24"/>
          <w:szCs w:val="24"/>
        </w:rPr>
        <w:t>仕様書に記載の業務にかかる</w:t>
      </w:r>
      <w:r w:rsidRPr="00A83946">
        <w:rPr>
          <w:rFonts w:hint="eastAsia"/>
          <w:sz w:val="24"/>
          <w:szCs w:val="24"/>
        </w:rPr>
        <w:t>費用については、</w:t>
      </w:r>
      <w:r>
        <w:rPr>
          <w:rFonts w:hint="eastAsia"/>
          <w:sz w:val="24"/>
          <w:szCs w:val="24"/>
        </w:rPr>
        <w:t>令和９</w:t>
      </w:r>
      <w:r w:rsidRPr="00A83946">
        <w:rPr>
          <w:rFonts w:hint="eastAsia"/>
          <w:sz w:val="24"/>
          <w:szCs w:val="24"/>
        </w:rPr>
        <w:t>年</w:t>
      </w:r>
      <w:r>
        <w:rPr>
          <w:rFonts w:hint="eastAsia"/>
          <w:sz w:val="24"/>
          <w:szCs w:val="24"/>
        </w:rPr>
        <w:t>３</w:t>
      </w:r>
      <w:r w:rsidRPr="00A83946">
        <w:rPr>
          <w:rFonts w:hint="eastAsia"/>
          <w:sz w:val="24"/>
          <w:szCs w:val="24"/>
        </w:rPr>
        <w:t>月</w:t>
      </w:r>
      <w:r>
        <w:rPr>
          <w:rFonts w:hint="eastAsia"/>
          <w:sz w:val="24"/>
          <w:szCs w:val="24"/>
        </w:rPr>
        <w:t>１</w:t>
      </w:r>
      <w:r w:rsidRPr="00A83946">
        <w:rPr>
          <w:rFonts w:hint="eastAsia"/>
          <w:sz w:val="24"/>
          <w:szCs w:val="24"/>
        </w:rPr>
        <w:t>日から</w:t>
      </w:r>
      <w:r w:rsidRPr="00A83946">
        <w:rPr>
          <w:rFonts w:hint="eastAsia"/>
          <w:sz w:val="24"/>
          <w:szCs w:val="24"/>
        </w:rPr>
        <w:t>60</w:t>
      </w:r>
      <w:r w:rsidRPr="00A83946">
        <w:rPr>
          <w:rFonts w:hint="eastAsia"/>
          <w:sz w:val="24"/>
          <w:szCs w:val="24"/>
        </w:rPr>
        <w:t>ヶ月のリース契約を締結し、毎月支払うことを予定している。経常的保守費用については、</w:t>
      </w:r>
      <w:r>
        <w:rPr>
          <w:rFonts w:hint="eastAsia"/>
          <w:sz w:val="24"/>
          <w:szCs w:val="24"/>
        </w:rPr>
        <w:t>令和９</w:t>
      </w:r>
      <w:r w:rsidRPr="00A83946">
        <w:rPr>
          <w:rFonts w:hint="eastAsia"/>
          <w:sz w:val="24"/>
          <w:szCs w:val="24"/>
        </w:rPr>
        <w:t>年</w:t>
      </w:r>
      <w:r>
        <w:rPr>
          <w:rFonts w:hint="eastAsia"/>
          <w:sz w:val="24"/>
          <w:szCs w:val="24"/>
        </w:rPr>
        <w:t>３</w:t>
      </w:r>
      <w:r w:rsidRPr="00A83946">
        <w:rPr>
          <w:rFonts w:hint="eastAsia"/>
          <w:sz w:val="24"/>
          <w:szCs w:val="24"/>
        </w:rPr>
        <w:t>月</w:t>
      </w:r>
      <w:r>
        <w:rPr>
          <w:rFonts w:hint="eastAsia"/>
          <w:sz w:val="24"/>
          <w:szCs w:val="24"/>
        </w:rPr>
        <w:t>１</w:t>
      </w:r>
      <w:r w:rsidRPr="00A83946">
        <w:rPr>
          <w:rFonts w:hint="eastAsia"/>
          <w:sz w:val="24"/>
          <w:szCs w:val="24"/>
        </w:rPr>
        <w:t>日から毎年度ごとに契約し、支払うことを予定している。なお、</w:t>
      </w:r>
      <w:r>
        <w:rPr>
          <w:rFonts w:hint="eastAsia"/>
          <w:sz w:val="24"/>
          <w:szCs w:val="24"/>
        </w:rPr>
        <w:t>本業務</w:t>
      </w:r>
      <w:r w:rsidRPr="00A83946">
        <w:rPr>
          <w:rFonts w:hint="eastAsia"/>
          <w:sz w:val="24"/>
          <w:szCs w:val="24"/>
        </w:rPr>
        <w:t>契約は、地方自治法２３４条の３に基づく長期継続契約を締結するため、令和９年４月分以降の保守及び運用支援に関して予算が成立しない場合は、システム利用契約を締結できない場合がある。最終的な契約の形態及び支払方法については、契約事業者と別途協議するものとする。</w:t>
      </w:r>
    </w:p>
    <w:p w14:paraId="72C2C708" w14:textId="104C76A3" w:rsidR="00A83946" w:rsidRDefault="00A83946" w:rsidP="00A83946">
      <w:pPr>
        <w:ind w:firstLineChars="100" w:firstLine="240"/>
        <w:jc w:val="left"/>
        <w:rPr>
          <w:sz w:val="24"/>
          <w:szCs w:val="24"/>
        </w:rPr>
      </w:pPr>
      <w:r>
        <w:rPr>
          <w:rFonts w:hint="eastAsia"/>
          <w:sz w:val="24"/>
          <w:szCs w:val="24"/>
        </w:rPr>
        <w:t>⑹　提案上限額</w:t>
      </w:r>
    </w:p>
    <w:p w14:paraId="355A69F4" w14:textId="77777777" w:rsidR="00A83946" w:rsidRDefault="00A83946" w:rsidP="00A83946">
      <w:pPr>
        <w:ind w:firstLineChars="300" w:firstLine="720"/>
        <w:jc w:val="left"/>
        <w:rPr>
          <w:sz w:val="24"/>
          <w:szCs w:val="24"/>
        </w:rPr>
      </w:pPr>
      <w:bookmarkStart w:id="7" w:name="OLE_LINK3"/>
      <w:bookmarkStart w:id="8" w:name="OLE_LINK4"/>
      <w:r>
        <w:rPr>
          <w:rFonts w:hint="eastAsia"/>
          <w:sz w:val="24"/>
          <w:szCs w:val="24"/>
        </w:rPr>
        <w:t>３７，０００，０００円</w:t>
      </w:r>
    </w:p>
    <w:bookmarkEnd w:id="7"/>
    <w:bookmarkEnd w:id="8"/>
    <w:p w14:paraId="689F8CC8" w14:textId="599A25DE" w:rsidR="00A83946" w:rsidRDefault="00A83946" w:rsidP="00A83946">
      <w:pPr>
        <w:ind w:left="960" w:hangingChars="400" w:hanging="960"/>
        <w:jc w:val="left"/>
        <w:rPr>
          <w:sz w:val="24"/>
          <w:szCs w:val="24"/>
        </w:rPr>
      </w:pPr>
      <w:r>
        <w:rPr>
          <w:rFonts w:hint="eastAsia"/>
          <w:sz w:val="24"/>
          <w:szCs w:val="24"/>
        </w:rPr>
        <w:t xml:space="preserve">　　　※　この金額は、予定</w:t>
      </w:r>
      <w:r w:rsidRPr="00812793">
        <w:rPr>
          <w:rFonts w:hint="eastAsia"/>
          <w:sz w:val="24"/>
          <w:szCs w:val="24"/>
        </w:rPr>
        <w:t>価格</w:t>
      </w:r>
      <w:r>
        <w:rPr>
          <w:rFonts w:hint="eastAsia"/>
          <w:sz w:val="24"/>
          <w:szCs w:val="24"/>
        </w:rPr>
        <w:t>及び契約予定額</w:t>
      </w:r>
      <w:r w:rsidRPr="00812793">
        <w:rPr>
          <w:rFonts w:hint="eastAsia"/>
          <w:sz w:val="24"/>
          <w:szCs w:val="24"/>
        </w:rPr>
        <w:t>を示すものではなく、</w:t>
      </w:r>
      <w:r>
        <w:rPr>
          <w:rFonts w:hint="eastAsia"/>
          <w:sz w:val="24"/>
          <w:szCs w:val="24"/>
        </w:rPr>
        <w:t>本プロポーザルにおける提案</w:t>
      </w:r>
      <w:r w:rsidRPr="00812793">
        <w:rPr>
          <w:rFonts w:hint="eastAsia"/>
          <w:sz w:val="24"/>
          <w:szCs w:val="24"/>
        </w:rPr>
        <w:t>規模を示すためのもので</w:t>
      </w:r>
      <w:r>
        <w:rPr>
          <w:rFonts w:hint="eastAsia"/>
          <w:sz w:val="24"/>
          <w:szCs w:val="24"/>
        </w:rPr>
        <w:t>ある。ただし、企画提案書等を提出する際の見積書には、上記額を越えないこと。</w:t>
      </w:r>
    </w:p>
    <w:p w14:paraId="0E2AD4D3" w14:textId="77777777" w:rsidR="00A83946" w:rsidRPr="007C0BA2" w:rsidRDefault="00A83946" w:rsidP="007C0BA2">
      <w:pPr>
        <w:pStyle w:val="af4"/>
        <w:ind w:leftChars="200" w:left="660" w:hangingChars="100" w:hanging="240"/>
        <w:jc w:val="left"/>
        <w:rPr>
          <w:sz w:val="24"/>
          <w:szCs w:val="24"/>
        </w:rPr>
      </w:pPr>
    </w:p>
    <w:p w14:paraId="4CCA3576" w14:textId="03CD721A" w:rsidR="00DE3C4A" w:rsidRPr="00FD1E0A" w:rsidRDefault="005B0BD5" w:rsidP="00DE3C4A">
      <w:pPr>
        <w:rPr>
          <w:rFonts w:ascii="ＭＳ ゴシック" w:eastAsia="ＭＳ ゴシック" w:hAnsi="ＭＳ 明朝"/>
          <w:b/>
          <w:sz w:val="24"/>
          <w:szCs w:val="24"/>
        </w:rPr>
      </w:pPr>
      <w:r>
        <w:rPr>
          <w:rFonts w:ascii="ＭＳ ゴシック" w:eastAsia="ＭＳ ゴシック" w:hAnsi="ＭＳ 明朝" w:hint="eastAsia"/>
          <w:b/>
          <w:sz w:val="24"/>
          <w:szCs w:val="24"/>
        </w:rPr>
        <w:t>２</w:t>
      </w:r>
      <w:r w:rsidR="00DE3C4A" w:rsidRPr="00FD1E0A">
        <w:rPr>
          <w:rFonts w:ascii="ＭＳ ゴシック" w:eastAsia="ＭＳ ゴシック" w:hAnsi="ＭＳ 明朝" w:hint="eastAsia"/>
          <w:b/>
          <w:sz w:val="24"/>
          <w:szCs w:val="24"/>
        </w:rPr>
        <w:t xml:space="preserve">　</w:t>
      </w:r>
      <w:r w:rsidR="002C5ABE">
        <w:rPr>
          <w:rFonts w:ascii="ＭＳ ゴシック" w:eastAsia="ＭＳ ゴシック" w:hAnsi="ＭＳ 明朝" w:hint="eastAsia"/>
          <w:b/>
          <w:sz w:val="24"/>
          <w:szCs w:val="24"/>
        </w:rPr>
        <w:t>参加資格要件</w:t>
      </w:r>
    </w:p>
    <w:p w14:paraId="0471BB06" w14:textId="77777777" w:rsidR="002C5ABE" w:rsidRDefault="002C5ABE" w:rsidP="00640098">
      <w:pPr>
        <w:ind w:leftChars="200" w:left="420" w:firstLineChars="100" w:firstLine="240"/>
        <w:rPr>
          <w:sz w:val="24"/>
        </w:rPr>
      </w:pPr>
      <w:r>
        <w:rPr>
          <w:rFonts w:hint="eastAsia"/>
          <w:sz w:val="24"/>
        </w:rPr>
        <w:t>本プロポーザルに参加する資格を有する者は、次に掲げる要件を全て満たしている者とする。</w:t>
      </w:r>
    </w:p>
    <w:p w14:paraId="1A208FC7" w14:textId="77777777" w:rsidR="00B40549" w:rsidRDefault="00BE619B" w:rsidP="00DE3C4A">
      <w:pPr>
        <w:ind w:leftChars="100" w:left="450" w:hangingChars="100" w:hanging="240"/>
        <w:rPr>
          <w:sz w:val="24"/>
        </w:rPr>
      </w:pPr>
      <w:bookmarkStart w:id="9" w:name="OLE_LINK58"/>
      <w:bookmarkStart w:id="10" w:name="OLE_LINK59"/>
      <w:bookmarkStart w:id="11" w:name="OLE_LINK60"/>
      <w:r w:rsidRPr="00FD1E0A">
        <w:rPr>
          <w:rFonts w:hint="eastAsia"/>
          <w:sz w:val="24"/>
        </w:rPr>
        <w:t>⑴</w:t>
      </w:r>
      <w:bookmarkEnd w:id="9"/>
      <w:bookmarkEnd w:id="10"/>
      <w:bookmarkEnd w:id="11"/>
      <w:r w:rsidR="00DE3C4A" w:rsidRPr="00FD1E0A">
        <w:rPr>
          <w:rFonts w:hint="eastAsia"/>
          <w:sz w:val="24"/>
        </w:rPr>
        <w:t xml:space="preserve">　地方自治法施行令（昭和２２年政令第１６号）第１６７条の４の</w:t>
      </w:r>
      <w:r w:rsidR="00B5651E" w:rsidRPr="00FD1E0A">
        <w:rPr>
          <w:rFonts w:hint="eastAsia"/>
          <w:sz w:val="24"/>
        </w:rPr>
        <w:t>規定</w:t>
      </w:r>
      <w:r w:rsidR="00DE3C4A" w:rsidRPr="00FD1E0A">
        <w:rPr>
          <w:rFonts w:hint="eastAsia"/>
          <w:sz w:val="24"/>
        </w:rPr>
        <w:t>に該当しない</w:t>
      </w:r>
    </w:p>
    <w:p w14:paraId="6E387A6A" w14:textId="77777777" w:rsidR="00DE3C4A" w:rsidRPr="00FD1E0A" w:rsidRDefault="00B40549" w:rsidP="00DE3C4A">
      <w:pPr>
        <w:ind w:leftChars="100" w:left="450" w:hangingChars="100" w:hanging="240"/>
        <w:rPr>
          <w:sz w:val="24"/>
        </w:rPr>
      </w:pPr>
      <w:r>
        <w:rPr>
          <w:rFonts w:hint="eastAsia"/>
          <w:sz w:val="24"/>
        </w:rPr>
        <w:t xml:space="preserve">　　</w:t>
      </w:r>
      <w:r w:rsidR="00DE3C4A" w:rsidRPr="00FD1E0A">
        <w:rPr>
          <w:rFonts w:hint="eastAsia"/>
          <w:sz w:val="24"/>
        </w:rPr>
        <w:t>者</w:t>
      </w:r>
      <w:r w:rsidR="00640098">
        <w:rPr>
          <w:rFonts w:hint="eastAsia"/>
          <w:sz w:val="24"/>
        </w:rPr>
        <w:t>であること。</w:t>
      </w:r>
    </w:p>
    <w:p w14:paraId="07BD2C66" w14:textId="77777777" w:rsidR="00DE3C4A" w:rsidRPr="00FD1E0A" w:rsidRDefault="00DE3C4A" w:rsidP="00B40549">
      <w:pPr>
        <w:ind w:leftChars="100" w:left="690" w:hangingChars="200" w:hanging="480"/>
        <w:rPr>
          <w:sz w:val="24"/>
        </w:rPr>
      </w:pPr>
      <w:r w:rsidRPr="00FD1E0A">
        <w:rPr>
          <w:rFonts w:hint="eastAsia"/>
          <w:sz w:val="24"/>
        </w:rPr>
        <w:t>⑵　会社更生法（</w:t>
      </w:r>
      <w:bookmarkStart w:id="12" w:name="_Hlk53478646"/>
      <w:r w:rsidR="00A90502">
        <w:rPr>
          <w:rFonts w:hint="eastAsia"/>
          <w:sz w:val="24"/>
        </w:rPr>
        <w:t>平成</w:t>
      </w:r>
      <w:r w:rsidRPr="00FD1E0A">
        <w:rPr>
          <w:rFonts w:hint="eastAsia"/>
          <w:sz w:val="24"/>
        </w:rPr>
        <w:t>１４年法律第１５４号</w:t>
      </w:r>
      <w:bookmarkEnd w:id="12"/>
      <w:r w:rsidRPr="00FD1E0A">
        <w:rPr>
          <w:rFonts w:hint="eastAsia"/>
          <w:sz w:val="24"/>
        </w:rPr>
        <w:t>）</w:t>
      </w:r>
      <w:r w:rsidR="00B5651E" w:rsidRPr="00FD1E0A">
        <w:rPr>
          <w:rFonts w:hint="eastAsia"/>
          <w:sz w:val="24"/>
        </w:rPr>
        <w:t>に基づく更生手続き開始</w:t>
      </w:r>
      <w:r w:rsidRPr="00FD1E0A">
        <w:rPr>
          <w:rFonts w:hint="eastAsia"/>
          <w:sz w:val="24"/>
        </w:rPr>
        <w:t>の申し立て及び民事再生法（</w:t>
      </w:r>
      <w:r w:rsidR="00A90502">
        <w:rPr>
          <w:rFonts w:hint="eastAsia"/>
          <w:sz w:val="24"/>
        </w:rPr>
        <w:t>平成</w:t>
      </w:r>
      <w:r w:rsidRPr="00FD1E0A">
        <w:rPr>
          <w:rFonts w:hint="eastAsia"/>
          <w:sz w:val="24"/>
        </w:rPr>
        <w:t>１１年法律第２２５号）</w:t>
      </w:r>
      <w:r w:rsidR="00B5651E" w:rsidRPr="00FD1E0A">
        <w:rPr>
          <w:rFonts w:hint="eastAsia"/>
          <w:sz w:val="24"/>
        </w:rPr>
        <w:t>第２１条</w:t>
      </w:r>
      <w:r w:rsidRPr="00FD1E0A">
        <w:rPr>
          <w:rFonts w:hint="eastAsia"/>
          <w:sz w:val="24"/>
        </w:rPr>
        <w:t>に基づく再生手続き開始の申し立てを行っていない者</w:t>
      </w:r>
    </w:p>
    <w:p w14:paraId="7F5CEA24" w14:textId="77777777" w:rsidR="001A759D" w:rsidRPr="00FD1E0A" w:rsidRDefault="0017335C" w:rsidP="001A759D">
      <w:pPr>
        <w:ind w:leftChars="100" w:left="450" w:hangingChars="100" w:hanging="240"/>
        <w:rPr>
          <w:sz w:val="24"/>
          <w:szCs w:val="24"/>
        </w:rPr>
      </w:pPr>
      <w:r w:rsidRPr="0017335C">
        <w:rPr>
          <w:rFonts w:hint="eastAsia"/>
          <w:sz w:val="24"/>
          <w:szCs w:val="24"/>
        </w:rPr>
        <w:t>⑶</w:t>
      </w:r>
      <w:r w:rsidR="00DE3C4A" w:rsidRPr="00FD1E0A">
        <w:rPr>
          <w:rFonts w:hint="eastAsia"/>
          <w:sz w:val="24"/>
          <w:szCs w:val="24"/>
        </w:rPr>
        <w:t xml:space="preserve">　</w:t>
      </w:r>
      <w:r w:rsidR="00B5651E" w:rsidRPr="00FD1E0A">
        <w:rPr>
          <w:rFonts w:hint="eastAsia"/>
          <w:sz w:val="24"/>
          <w:szCs w:val="24"/>
        </w:rPr>
        <w:t>提案期間から事業者決定の日までに、</w:t>
      </w:r>
      <w:r w:rsidR="00310E0B">
        <w:rPr>
          <w:rFonts w:hint="eastAsia"/>
          <w:sz w:val="24"/>
          <w:szCs w:val="24"/>
        </w:rPr>
        <w:t>本市</w:t>
      </w:r>
      <w:r w:rsidR="00B5651E" w:rsidRPr="00FD1E0A">
        <w:rPr>
          <w:rFonts w:hint="eastAsia"/>
          <w:sz w:val="24"/>
          <w:szCs w:val="24"/>
        </w:rPr>
        <w:t>から</w:t>
      </w:r>
      <w:r w:rsidR="00BE619B" w:rsidRPr="00FD1E0A">
        <w:rPr>
          <w:rFonts w:hint="eastAsia"/>
          <w:sz w:val="24"/>
          <w:szCs w:val="24"/>
        </w:rPr>
        <w:t>指名停止の措置を受けていない者</w:t>
      </w:r>
    </w:p>
    <w:p w14:paraId="2A8F63E9" w14:textId="77777777" w:rsidR="0056689C" w:rsidRPr="008D1A36" w:rsidRDefault="0017335C" w:rsidP="00B848E0">
      <w:pPr>
        <w:ind w:leftChars="100" w:left="707" w:hangingChars="207" w:hanging="497"/>
        <w:rPr>
          <w:sz w:val="24"/>
          <w:szCs w:val="24"/>
        </w:rPr>
      </w:pPr>
      <w:r w:rsidRPr="00FD1E0A">
        <w:rPr>
          <w:rFonts w:hint="eastAsia"/>
          <w:sz w:val="24"/>
          <w:szCs w:val="24"/>
        </w:rPr>
        <w:t>⑷</w:t>
      </w:r>
      <w:r w:rsidR="00B5651E" w:rsidRPr="008D1A36">
        <w:rPr>
          <w:rFonts w:hint="eastAsia"/>
          <w:sz w:val="24"/>
          <w:szCs w:val="22"/>
        </w:rPr>
        <w:t xml:space="preserve">　</w:t>
      </w:r>
      <w:r w:rsidR="0059652D" w:rsidRPr="0059652D">
        <w:rPr>
          <w:rFonts w:hint="eastAsia"/>
          <w:sz w:val="24"/>
          <w:szCs w:val="22"/>
        </w:rPr>
        <w:t>府中市暴力団排除条例（平成２４年府中市条例第２号）に定める暴力団員等と密接な関係を有すると認められる者でないこと</w:t>
      </w:r>
      <w:r w:rsidR="00640098">
        <w:rPr>
          <w:rFonts w:hint="eastAsia"/>
          <w:sz w:val="24"/>
          <w:szCs w:val="22"/>
        </w:rPr>
        <w:t>。</w:t>
      </w:r>
    </w:p>
    <w:p w14:paraId="59F8ACCC" w14:textId="77777777" w:rsidR="001A759D" w:rsidRPr="008D1A36" w:rsidRDefault="0017335C" w:rsidP="00BE619B">
      <w:pPr>
        <w:ind w:leftChars="100" w:left="450" w:hangingChars="100" w:hanging="240"/>
        <w:rPr>
          <w:sz w:val="24"/>
          <w:szCs w:val="22"/>
        </w:rPr>
      </w:pPr>
      <w:r w:rsidRPr="008D1A36">
        <w:rPr>
          <w:rFonts w:hint="eastAsia"/>
          <w:sz w:val="24"/>
          <w:szCs w:val="22"/>
        </w:rPr>
        <w:t>⑸</w:t>
      </w:r>
      <w:r w:rsidR="001A759D" w:rsidRPr="008D1A36">
        <w:rPr>
          <w:rFonts w:hint="eastAsia"/>
          <w:sz w:val="24"/>
          <w:szCs w:val="22"/>
        </w:rPr>
        <w:t xml:space="preserve">　</w:t>
      </w:r>
      <w:r w:rsidR="001A759D" w:rsidRPr="008D1A36">
        <w:rPr>
          <w:rFonts w:cs="NotDefSpecial" w:hint="eastAsia"/>
          <w:sz w:val="24"/>
          <w:szCs w:val="24"/>
        </w:rPr>
        <w:t>同種の事業に対し、契約不履行行為等不法行為</w:t>
      </w:r>
      <w:r w:rsidR="00B5651E" w:rsidRPr="008D1A36">
        <w:rPr>
          <w:rFonts w:cs="NotDefSpecial" w:hint="eastAsia"/>
          <w:sz w:val="24"/>
          <w:szCs w:val="24"/>
        </w:rPr>
        <w:t>をしていない者</w:t>
      </w:r>
      <w:r w:rsidR="00640098">
        <w:rPr>
          <w:rFonts w:cs="NotDefSpecial" w:hint="eastAsia"/>
          <w:sz w:val="24"/>
          <w:szCs w:val="24"/>
        </w:rPr>
        <w:t>であること。</w:t>
      </w:r>
    </w:p>
    <w:p w14:paraId="3409EF11" w14:textId="77777777" w:rsidR="001A759D" w:rsidRPr="008D1A36" w:rsidRDefault="0017335C" w:rsidP="004D2CB5">
      <w:pPr>
        <w:ind w:leftChars="100" w:left="210"/>
        <w:rPr>
          <w:sz w:val="24"/>
        </w:rPr>
      </w:pPr>
      <w:r w:rsidRPr="008D1A36">
        <w:rPr>
          <w:rFonts w:hint="eastAsia"/>
          <w:sz w:val="24"/>
        </w:rPr>
        <w:t>⑹</w:t>
      </w:r>
      <w:r w:rsidR="00F42147" w:rsidRPr="008D1A36">
        <w:rPr>
          <w:rFonts w:ascii="ＭＳ 明朝" w:hAnsi="ＭＳ 明朝" w:cs="MS-Gothic" w:hint="eastAsia"/>
          <w:kern w:val="0"/>
          <w:sz w:val="24"/>
          <w:szCs w:val="24"/>
        </w:rPr>
        <w:t xml:space="preserve">　</w:t>
      </w:r>
      <w:r w:rsidR="00BE619B" w:rsidRPr="008D1A36">
        <w:rPr>
          <w:rFonts w:hint="eastAsia"/>
          <w:sz w:val="24"/>
        </w:rPr>
        <w:t>プライバシーマーク</w:t>
      </w:r>
      <w:r w:rsidR="00FC06C1" w:rsidRPr="008D1A36">
        <w:rPr>
          <w:rFonts w:hint="eastAsia"/>
          <w:sz w:val="24"/>
        </w:rPr>
        <w:t>又は</w:t>
      </w:r>
      <w:bookmarkStart w:id="13" w:name="OLE_LINK14"/>
      <w:bookmarkStart w:id="14" w:name="OLE_LINK15"/>
      <w:r w:rsidR="00BE619B" w:rsidRPr="008D1A36">
        <w:rPr>
          <w:rFonts w:hint="eastAsia"/>
          <w:sz w:val="24"/>
        </w:rPr>
        <w:t>ＩＳＭＳ</w:t>
      </w:r>
      <w:bookmarkEnd w:id="13"/>
      <w:bookmarkEnd w:id="14"/>
      <w:r w:rsidR="00543C20">
        <w:rPr>
          <w:rFonts w:hint="eastAsia"/>
          <w:sz w:val="24"/>
        </w:rPr>
        <w:t>認証</w:t>
      </w:r>
      <w:r w:rsidR="00BE619B" w:rsidRPr="008D1A36">
        <w:rPr>
          <w:rFonts w:hint="eastAsia"/>
          <w:sz w:val="24"/>
        </w:rPr>
        <w:t>を取得している者</w:t>
      </w:r>
      <w:r w:rsidR="00640098">
        <w:rPr>
          <w:rFonts w:hint="eastAsia"/>
          <w:sz w:val="24"/>
        </w:rPr>
        <w:t>であること。</w:t>
      </w:r>
    </w:p>
    <w:p w14:paraId="7C253AA9" w14:textId="77777777" w:rsidR="002F4A52" w:rsidRPr="0017335C" w:rsidRDefault="0017335C" w:rsidP="00B40549">
      <w:pPr>
        <w:ind w:leftChars="100" w:left="690" w:hangingChars="200" w:hanging="480"/>
        <w:rPr>
          <w:sz w:val="24"/>
        </w:rPr>
      </w:pPr>
      <w:r w:rsidRPr="008D1A36">
        <w:rPr>
          <w:rFonts w:ascii="ＭＳ 明朝" w:hAnsi="ＭＳ 明朝" w:cs="MS-Gothic" w:hint="eastAsia"/>
          <w:kern w:val="0"/>
          <w:sz w:val="24"/>
          <w:szCs w:val="24"/>
        </w:rPr>
        <w:t>⑺</w:t>
      </w:r>
      <w:r w:rsidR="0056689C" w:rsidRPr="0017335C">
        <w:rPr>
          <w:rFonts w:hint="eastAsia"/>
          <w:sz w:val="24"/>
        </w:rPr>
        <w:t xml:space="preserve">　仕様書に定める業務について業務遂行能力を有し、適正な実施体制を有する者及び</w:t>
      </w:r>
      <w:r w:rsidR="00310E0B" w:rsidRPr="0017335C">
        <w:rPr>
          <w:rFonts w:hint="eastAsia"/>
          <w:sz w:val="24"/>
        </w:rPr>
        <w:lastRenderedPageBreak/>
        <w:t>本市</w:t>
      </w:r>
      <w:r w:rsidR="0056689C" w:rsidRPr="0017335C">
        <w:rPr>
          <w:rFonts w:hint="eastAsia"/>
          <w:sz w:val="24"/>
        </w:rPr>
        <w:t>の指示に柔軟に対応できる者</w:t>
      </w:r>
      <w:r w:rsidR="00640098" w:rsidRPr="0017335C">
        <w:rPr>
          <w:rFonts w:hint="eastAsia"/>
          <w:sz w:val="24"/>
        </w:rPr>
        <w:t>であること。</w:t>
      </w:r>
    </w:p>
    <w:p w14:paraId="3B485D48" w14:textId="012978D6" w:rsidR="00467C14" w:rsidRDefault="0017335C" w:rsidP="003B3FF2">
      <w:pPr>
        <w:ind w:leftChars="100" w:left="210"/>
        <w:rPr>
          <w:sz w:val="24"/>
        </w:rPr>
      </w:pPr>
      <w:r w:rsidRPr="0017335C">
        <w:rPr>
          <w:rFonts w:hint="eastAsia"/>
          <w:sz w:val="24"/>
        </w:rPr>
        <w:t>⑻</w:t>
      </w:r>
      <w:r w:rsidR="00A37558">
        <w:rPr>
          <w:rFonts w:hint="eastAsia"/>
          <w:sz w:val="24"/>
        </w:rPr>
        <w:t xml:space="preserve">　</w:t>
      </w:r>
      <w:r w:rsidR="000F3E77" w:rsidRPr="008D1A36">
        <w:rPr>
          <w:rFonts w:hint="eastAsia"/>
          <w:sz w:val="24"/>
        </w:rPr>
        <w:t>国税、地方税を完納している者</w:t>
      </w:r>
      <w:r w:rsidR="00640098">
        <w:rPr>
          <w:rFonts w:hint="eastAsia"/>
          <w:sz w:val="24"/>
        </w:rPr>
        <w:t>であること。</w:t>
      </w:r>
    </w:p>
    <w:p w14:paraId="2F0D64DD" w14:textId="1AE502CD" w:rsidR="00A83946" w:rsidRDefault="00A83946" w:rsidP="003B3FF2">
      <w:pPr>
        <w:ind w:leftChars="100" w:left="210"/>
        <w:rPr>
          <w:sz w:val="24"/>
        </w:rPr>
      </w:pPr>
      <w:r>
        <w:rPr>
          <w:rFonts w:hint="eastAsia"/>
          <w:sz w:val="24"/>
        </w:rPr>
        <w:t>⑼　本市への入札参加資格登録をしていること。（会計課または監理課）</w:t>
      </w:r>
    </w:p>
    <w:p w14:paraId="4E4D5D23" w14:textId="6F4A4616" w:rsidR="00EF2206" w:rsidRPr="0017335C" w:rsidRDefault="00A83946" w:rsidP="00D217DF">
      <w:pPr>
        <w:ind w:leftChars="100" w:left="690" w:hangingChars="200" w:hanging="480"/>
        <w:rPr>
          <w:sz w:val="24"/>
        </w:rPr>
      </w:pPr>
      <w:r>
        <w:rPr>
          <w:rFonts w:hint="eastAsia"/>
          <w:sz w:val="24"/>
        </w:rPr>
        <w:t>⑽</w:t>
      </w:r>
      <w:r w:rsidR="00B40549" w:rsidRPr="00B40549">
        <w:rPr>
          <w:rFonts w:hint="eastAsia"/>
          <w:color w:val="FF0000"/>
          <w:sz w:val="24"/>
        </w:rPr>
        <w:t xml:space="preserve">　</w:t>
      </w:r>
      <w:r w:rsidR="00C06620" w:rsidRPr="00C06620">
        <w:rPr>
          <w:rFonts w:hint="eastAsia"/>
          <w:sz w:val="24"/>
        </w:rPr>
        <w:t>提案するパッケージシステムにおいて、</w:t>
      </w:r>
      <w:r w:rsidR="00310E0B">
        <w:rPr>
          <w:rFonts w:hint="eastAsia"/>
          <w:sz w:val="24"/>
        </w:rPr>
        <w:t>本市</w:t>
      </w:r>
      <w:r w:rsidR="00C06620" w:rsidRPr="00C06620">
        <w:rPr>
          <w:rFonts w:hint="eastAsia"/>
          <w:sz w:val="24"/>
        </w:rPr>
        <w:t>と同等規模</w:t>
      </w:r>
      <w:r w:rsidR="00F91B80">
        <w:rPr>
          <w:rFonts w:hint="eastAsia"/>
          <w:sz w:val="24"/>
        </w:rPr>
        <w:t>以上</w:t>
      </w:r>
      <w:r w:rsidR="00E3540B">
        <w:rPr>
          <w:rFonts w:hint="eastAsia"/>
          <w:sz w:val="24"/>
        </w:rPr>
        <w:t>の</w:t>
      </w:r>
      <w:r w:rsidR="00E3540B" w:rsidRPr="00E3540B">
        <w:rPr>
          <w:rFonts w:hint="eastAsia"/>
          <w:sz w:val="24"/>
        </w:rPr>
        <w:t>地方公共団体</w:t>
      </w:r>
      <w:r w:rsidR="00C06620" w:rsidRPr="00C06620">
        <w:rPr>
          <w:rFonts w:hint="eastAsia"/>
          <w:sz w:val="24"/>
        </w:rPr>
        <w:t>（利用者数</w:t>
      </w:r>
      <w:r w:rsidR="00712FA1">
        <w:rPr>
          <w:rFonts w:hint="eastAsia"/>
          <w:sz w:val="24"/>
        </w:rPr>
        <w:t>４</w:t>
      </w:r>
      <w:r w:rsidR="00310E0B" w:rsidRPr="00310E0B">
        <w:rPr>
          <w:rFonts w:hint="eastAsia"/>
          <w:sz w:val="24"/>
        </w:rPr>
        <w:t>００</w:t>
      </w:r>
      <w:r w:rsidR="00C06620" w:rsidRPr="00C06620">
        <w:rPr>
          <w:rFonts w:hint="eastAsia"/>
          <w:sz w:val="24"/>
        </w:rPr>
        <w:t>名程度以上</w:t>
      </w:r>
      <w:r w:rsidR="00B3111D">
        <w:rPr>
          <w:rFonts w:hint="eastAsia"/>
          <w:sz w:val="24"/>
        </w:rPr>
        <w:t>）に３</w:t>
      </w:r>
      <w:r w:rsidR="00E3540B">
        <w:rPr>
          <w:rFonts w:hint="eastAsia"/>
          <w:sz w:val="24"/>
        </w:rPr>
        <w:t>団体以上</w:t>
      </w:r>
      <w:r w:rsidR="00C06620" w:rsidRPr="00C06620">
        <w:rPr>
          <w:rFonts w:hint="eastAsia"/>
          <w:sz w:val="24"/>
        </w:rPr>
        <w:t>導入</w:t>
      </w:r>
      <w:r w:rsidR="00B3111D">
        <w:rPr>
          <w:rFonts w:hint="eastAsia"/>
          <w:sz w:val="24"/>
        </w:rPr>
        <w:t>または運用</w:t>
      </w:r>
      <w:r w:rsidR="00C06620" w:rsidRPr="00C06620">
        <w:rPr>
          <w:rFonts w:hint="eastAsia"/>
          <w:sz w:val="24"/>
        </w:rPr>
        <w:t>実績を有すること</w:t>
      </w:r>
      <w:r w:rsidR="00640098">
        <w:rPr>
          <w:rFonts w:hint="eastAsia"/>
          <w:sz w:val="24"/>
        </w:rPr>
        <w:t>。</w:t>
      </w:r>
      <w:r w:rsidRPr="00A83946">
        <w:rPr>
          <w:rFonts w:hint="eastAsia"/>
          <w:sz w:val="24"/>
        </w:rPr>
        <w:t>本市</w:t>
      </w:r>
      <w:r w:rsidR="008740A0">
        <w:rPr>
          <w:rFonts w:hint="eastAsia"/>
          <w:sz w:val="24"/>
        </w:rPr>
        <w:t>本庁内に設置するハード及びソフトウェアの障害時には、２時間以内に</w:t>
      </w:r>
      <w:r w:rsidRPr="00A83946">
        <w:rPr>
          <w:rFonts w:hint="eastAsia"/>
          <w:sz w:val="24"/>
        </w:rPr>
        <w:t>到着し対応することが可能であること。</w:t>
      </w:r>
    </w:p>
    <w:p w14:paraId="08FAF916" w14:textId="77777777" w:rsidR="00C06620" w:rsidRPr="00B40549" w:rsidRDefault="00C06620" w:rsidP="0003052D">
      <w:pPr>
        <w:ind w:leftChars="100" w:left="690" w:hangingChars="200" w:hanging="480"/>
        <w:rPr>
          <w:sz w:val="24"/>
        </w:rPr>
      </w:pPr>
    </w:p>
    <w:p w14:paraId="1F326DA7" w14:textId="6D30897F" w:rsidR="00432B21" w:rsidRDefault="00AA2605" w:rsidP="00606B83">
      <w:pPr>
        <w:rPr>
          <w:rFonts w:ascii="ＭＳ ゴシック" w:eastAsia="ＭＳ ゴシック" w:hAnsi="ＭＳ 明朝"/>
          <w:b/>
          <w:sz w:val="24"/>
          <w:szCs w:val="24"/>
        </w:rPr>
      </w:pPr>
      <w:r>
        <w:rPr>
          <w:rFonts w:ascii="ＭＳ ゴシック" w:eastAsia="ＭＳ ゴシック" w:hAnsi="ＭＳ 明朝" w:hint="eastAsia"/>
          <w:b/>
          <w:sz w:val="24"/>
          <w:szCs w:val="24"/>
        </w:rPr>
        <w:t>３</w:t>
      </w:r>
      <w:r w:rsidR="00B5786F" w:rsidRPr="008D1A36">
        <w:rPr>
          <w:rFonts w:ascii="ＭＳ ゴシック" w:eastAsia="ＭＳ ゴシック" w:hAnsi="ＭＳ 明朝" w:hint="eastAsia"/>
          <w:b/>
          <w:sz w:val="24"/>
          <w:szCs w:val="24"/>
        </w:rPr>
        <w:t xml:space="preserve">　</w:t>
      </w:r>
      <w:r w:rsidR="00432B21" w:rsidRPr="008D1A36">
        <w:rPr>
          <w:rFonts w:ascii="ＭＳ ゴシック" w:eastAsia="ＭＳ ゴシック" w:hAnsi="ＭＳ 明朝" w:hint="eastAsia"/>
          <w:b/>
          <w:sz w:val="24"/>
          <w:szCs w:val="24"/>
        </w:rPr>
        <w:t>応募者の失格</w:t>
      </w:r>
    </w:p>
    <w:p w14:paraId="6CA55D08" w14:textId="77777777" w:rsidR="00432B21" w:rsidRPr="008D1A36" w:rsidRDefault="00432B21" w:rsidP="00432B21">
      <w:pPr>
        <w:ind w:left="241" w:hangingChars="100" w:hanging="241"/>
        <w:rPr>
          <w:rFonts w:ascii="ＭＳ 明朝" w:hAnsi="ＭＳ 明朝"/>
          <w:sz w:val="24"/>
          <w:szCs w:val="24"/>
        </w:rPr>
      </w:pPr>
      <w:r w:rsidRPr="008D1A36">
        <w:rPr>
          <w:rFonts w:ascii="ＭＳ 明朝" w:hAnsi="ＭＳ 明朝" w:hint="eastAsia"/>
          <w:b/>
          <w:sz w:val="24"/>
          <w:szCs w:val="24"/>
        </w:rPr>
        <w:t xml:space="preserve">　　</w:t>
      </w:r>
      <w:r w:rsidRPr="008D1A36">
        <w:rPr>
          <w:rFonts w:ascii="ＭＳ 明朝" w:hAnsi="ＭＳ 明朝" w:hint="eastAsia"/>
          <w:sz w:val="24"/>
          <w:szCs w:val="24"/>
        </w:rPr>
        <w:t>応募者が次の事項に該当すると</w:t>
      </w:r>
      <w:r w:rsidR="00310E0B">
        <w:rPr>
          <w:rFonts w:ascii="ＭＳ 明朝" w:hAnsi="ＭＳ 明朝" w:hint="eastAsia"/>
          <w:sz w:val="24"/>
          <w:szCs w:val="24"/>
        </w:rPr>
        <w:t>本市</w:t>
      </w:r>
      <w:r w:rsidRPr="008D1A36">
        <w:rPr>
          <w:rFonts w:ascii="ＭＳ 明朝" w:hAnsi="ＭＳ 明朝" w:hint="eastAsia"/>
          <w:sz w:val="24"/>
          <w:szCs w:val="24"/>
        </w:rPr>
        <w:t>が判断した場合は、失格とする。ただし、</w:t>
      </w:r>
      <w:r w:rsidR="00310E0B">
        <w:rPr>
          <w:rFonts w:ascii="ＭＳ 明朝" w:hAnsi="ＭＳ 明朝" w:hint="eastAsia"/>
          <w:sz w:val="24"/>
          <w:szCs w:val="24"/>
        </w:rPr>
        <w:t>本市</w:t>
      </w:r>
      <w:r w:rsidRPr="008D1A36">
        <w:rPr>
          <w:rFonts w:ascii="ＭＳ 明朝" w:hAnsi="ＭＳ 明朝" w:hint="eastAsia"/>
          <w:sz w:val="24"/>
          <w:szCs w:val="24"/>
        </w:rPr>
        <w:t>がやむを得ない事情があると認めた場合は、この限りでない。</w:t>
      </w:r>
    </w:p>
    <w:p w14:paraId="1EEEF30B" w14:textId="77777777" w:rsidR="00432B21" w:rsidRPr="008D1A36" w:rsidRDefault="00432B21" w:rsidP="00B5786F">
      <w:pPr>
        <w:rPr>
          <w:rFonts w:ascii="ＭＳ 明朝" w:hAnsi="ＭＳ 明朝"/>
          <w:sz w:val="24"/>
          <w:szCs w:val="24"/>
        </w:rPr>
      </w:pPr>
      <w:r w:rsidRPr="008D1A36">
        <w:rPr>
          <w:rFonts w:ascii="ＭＳ 明朝" w:hAnsi="ＭＳ 明朝" w:hint="eastAsia"/>
          <w:b/>
          <w:sz w:val="24"/>
          <w:szCs w:val="24"/>
        </w:rPr>
        <w:t xml:space="preserve">　</w:t>
      </w:r>
      <w:r w:rsidRPr="008D1A36">
        <w:rPr>
          <w:rFonts w:ascii="ＭＳ 明朝" w:hAnsi="ＭＳ 明朝" w:hint="eastAsia"/>
          <w:sz w:val="24"/>
          <w:szCs w:val="24"/>
        </w:rPr>
        <w:t xml:space="preserve">　⑴　本要領を遵守しない場合</w:t>
      </w:r>
    </w:p>
    <w:p w14:paraId="4FEEBFA4" w14:textId="77777777" w:rsidR="00432B21" w:rsidRPr="008D1A36" w:rsidRDefault="00432B21" w:rsidP="00B5786F">
      <w:pPr>
        <w:rPr>
          <w:rFonts w:ascii="ＭＳ 明朝" w:hAnsi="ＭＳ 明朝"/>
          <w:sz w:val="24"/>
          <w:szCs w:val="24"/>
        </w:rPr>
      </w:pPr>
      <w:r w:rsidRPr="008D1A36">
        <w:rPr>
          <w:rFonts w:ascii="ＭＳ 明朝" w:hAnsi="ＭＳ 明朝" w:hint="eastAsia"/>
          <w:sz w:val="24"/>
          <w:szCs w:val="24"/>
        </w:rPr>
        <w:t xml:space="preserve">　　⑵　提出書類に虚偽の記載をした場合</w:t>
      </w:r>
    </w:p>
    <w:p w14:paraId="153ADDD5" w14:textId="77777777" w:rsidR="00432B21" w:rsidRPr="008D1A36" w:rsidRDefault="001955E4" w:rsidP="00B5786F">
      <w:pPr>
        <w:rPr>
          <w:rFonts w:ascii="ＭＳ 明朝" w:hAnsi="ＭＳ 明朝"/>
          <w:sz w:val="24"/>
          <w:szCs w:val="24"/>
        </w:rPr>
      </w:pPr>
      <w:r>
        <w:rPr>
          <w:rFonts w:ascii="ＭＳ 明朝" w:hAnsi="ＭＳ 明朝" w:hint="eastAsia"/>
          <w:sz w:val="24"/>
          <w:szCs w:val="24"/>
        </w:rPr>
        <w:t xml:space="preserve">　　⑶　審査の公平性に影響を与える行為があった場合</w:t>
      </w:r>
    </w:p>
    <w:p w14:paraId="0E5CF366" w14:textId="77777777" w:rsidR="00432B21" w:rsidRPr="008D1A36" w:rsidRDefault="00432B21" w:rsidP="00B5786F">
      <w:pPr>
        <w:rPr>
          <w:rFonts w:ascii="ＭＳ 明朝" w:hAnsi="ＭＳ 明朝"/>
          <w:sz w:val="24"/>
          <w:szCs w:val="24"/>
        </w:rPr>
      </w:pPr>
      <w:r w:rsidRPr="008D1A36">
        <w:rPr>
          <w:rFonts w:ascii="ＭＳ 明朝" w:hAnsi="ＭＳ 明朝" w:hint="eastAsia"/>
          <w:sz w:val="24"/>
          <w:szCs w:val="24"/>
        </w:rPr>
        <w:t xml:space="preserve">　　⑷　参加資格要件を欠いていることが判明した場合</w:t>
      </w:r>
    </w:p>
    <w:p w14:paraId="1EF23A51" w14:textId="77777777" w:rsidR="00432B21" w:rsidRDefault="00432B21" w:rsidP="00B5786F">
      <w:pPr>
        <w:rPr>
          <w:rFonts w:ascii="ＭＳ 明朝" w:hAnsi="ＭＳ 明朝"/>
          <w:sz w:val="24"/>
          <w:szCs w:val="24"/>
        </w:rPr>
      </w:pPr>
      <w:r w:rsidRPr="008D1A36">
        <w:rPr>
          <w:rFonts w:ascii="ＭＳ 明朝" w:hAnsi="ＭＳ 明朝" w:hint="eastAsia"/>
          <w:sz w:val="24"/>
          <w:szCs w:val="24"/>
        </w:rPr>
        <w:t xml:space="preserve">　　⑸　その他</w:t>
      </w:r>
      <w:r w:rsidR="00D319BD" w:rsidRPr="008D1A36">
        <w:rPr>
          <w:rFonts w:ascii="ＭＳ 明朝" w:hAnsi="ＭＳ 明朝" w:hint="eastAsia"/>
          <w:sz w:val="24"/>
          <w:szCs w:val="24"/>
        </w:rPr>
        <w:t>応募者</w:t>
      </w:r>
      <w:r w:rsidRPr="008D1A36">
        <w:rPr>
          <w:rFonts w:ascii="ＭＳ 明朝" w:hAnsi="ＭＳ 明朝" w:hint="eastAsia"/>
          <w:sz w:val="24"/>
          <w:szCs w:val="24"/>
        </w:rPr>
        <w:t>の失格事項に相当するものと、</w:t>
      </w:r>
      <w:r w:rsidR="00310E0B">
        <w:rPr>
          <w:rFonts w:ascii="ＭＳ 明朝" w:hAnsi="ＭＳ 明朝" w:hint="eastAsia"/>
          <w:sz w:val="24"/>
          <w:szCs w:val="24"/>
        </w:rPr>
        <w:t>本市</w:t>
      </w:r>
      <w:r w:rsidRPr="008D1A36">
        <w:rPr>
          <w:rFonts w:ascii="ＭＳ 明朝" w:hAnsi="ＭＳ 明朝" w:hint="eastAsia"/>
          <w:sz w:val="24"/>
          <w:szCs w:val="24"/>
        </w:rPr>
        <w:t>が判断した場合</w:t>
      </w:r>
    </w:p>
    <w:p w14:paraId="4BAE5ED5" w14:textId="77777777" w:rsidR="005C40D7" w:rsidRDefault="005C40D7" w:rsidP="004F4220">
      <w:pPr>
        <w:rPr>
          <w:rFonts w:ascii="ＭＳ 明朝" w:hAnsi="ＭＳ 明朝"/>
          <w:sz w:val="24"/>
          <w:szCs w:val="24"/>
        </w:rPr>
      </w:pPr>
    </w:p>
    <w:p w14:paraId="5B09CD87" w14:textId="6E3B9EDE" w:rsidR="004F4220" w:rsidRPr="00FD1E0A" w:rsidRDefault="00A03645" w:rsidP="004F4220">
      <w:pPr>
        <w:rPr>
          <w:rFonts w:ascii="ＭＳ ゴシック" w:eastAsia="ＭＳ ゴシック" w:hAnsi="ＭＳ 明朝"/>
          <w:b/>
          <w:sz w:val="24"/>
          <w:szCs w:val="24"/>
        </w:rPr>
      </w:pPr>
      <w:r>
        <w:rPr>
          <w:rFonts w:ascii="ＭＳ ゴシック" w:eastAsia="ＭＳ ゴシック" w:hAnsi="ＭＳ 明朝" w:hint="eastAsia"/>
          <w:b/>
          <w:sz w:val="24"/>
          <w:szCs w:val="24"/>
        </w:rPr>
        <w:t>４</w:t>
      </w:r>
      <w:r w:rsidR="004F4220" w:rsidRPr="00FD1E0A">
        <w:rPr>
          <w:rFonts w:ascii="ＭＳ ゴシック" w:eastAsia="ＭＳ ゴシック" w:hAnsi="ＭＳ 明朝" w:hint="eastAsia"/>
          <w:b/>
          <w:sz w:val="24"/>
          <w:szCs w:val="24"/>
        </w:rPr>
        <w:t xml:space="preserve">　提案のスケジュール</w:t>
      </w:r>
    </w:p>
    <w:p w14:paraId="221E9A06" w14:textId="77777777" w:rsidR="004F4220" w:rsidRPr="00FD1E0A" w:rsidRDefault="004F4220" w:rsidP="004F4220">
      <w:pPr>
        <w:rPr>
          <w:rFonts w:ascii="ＭＳ ゴシック" w:eastAsia="ＭＳ ゴシック" w:hAnsi="ＭＳ 明朝"/>
          <w:b/>
          <w:sz w:val="24"/>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111"/>
      </w:tblGrid>
      <w:tr w:rsidR="004F4220" w:rsidRPr="00FD1E0A" w14:paraId="7F2F51DC" w14:textId="77777777" w:rsidTr="001341DC">
        <w:trPr>
          <w:trHeight w:val="397"/>
        </w:trPr>
        <w:tc>
          <w:tcPr>
            <w:tcW w:w="4961" w:type="dxa"/>
            <w:shd w:val="clear" w:color="auto" w:fill="D9D9D9"/>
            <w:vAlign w:val="center"/>
          </w:tcPr>
          <w:p w14:paraId="0B0793D3" w14:textId="77777777" w:rsidR="004F4220" w:rsidRPr="00FD1E0A" w:rsidRDefault="004F4220" w:rsidP="001341DC">
            <w:pPr>
              <w:jc w:val="center"/>
              <w:rPr>
                <w:sz w:val="24"/>
                <w:szCs w:val="22"/>
              </w:rPr>
            </w:pPr>
            <w:r w:rsidRPr="00FD1E0A">
              <w:rPr>
                <w:rFonts w:hint="eastAsia"/>
                <w:sz w:val="24"/>
                <w:szCs w:val="22"/>
              </w:rPr>
              <w:t>年　月　日</w:t>
            </w:r>
          </w:p>
        </w:tc>
        <w:tc>
          <w:tcPr>
            <w:tcW w:w="4111" w:type="dxa"/>
            <w:shd w:val="clear" w:color="auto" w:fill="D9D9D9"/>
            <w:vAlign w:val="center"/>
          </w:tcPr>
          <w:p w14:paraId="3CBECF9B" w14:textId="77777777" w:rsidR="004F4220" w:rsidRPr="00FD1E0A" w:rsidRDefault="004F4220" w:rsidP="001341DC">
            <w:pPr>
              <w:jc w:val="center"/>
              <w:rPr>
                <w:sz w:val="24"/>
                <w:szCs w:val="22"/>
              </w:rPr>
            </w:pPr>
            <w:r w:rsidRPr="00FD1E0A">
              <w:rPr>
                <w:rFonts w:hint="eastAsia"/>
                <w:sz w:val="24"/>
                <w:szCs w:val="22"/>
              </w:rPr>
              <w:t>内　　容</w:t>
            </w:r>
          </w:p>
        </w:tc>
      </w:tr>
      <w:tr w:rsidR="004F4220" w:rsidRPr="00FD1E0A" w14:paraId="05A4FC36" w14:textId="77777777" w:rsidTr="001341DC">
        <w:trPr>
          <w:trHeight w:val="397"/>
        </w:trPr>
        <w:tc>
          <w:tcPr>
            <w:tcW w:w="4961" w:type="dxa"/>
            <w:vAlign w:val="center"/>
          </w:tcPr>
          <w:p w14:paraId="55645BFB" w14:textId="24FCD7D5" w:rsidR="004F4220" w:rsidRPr="00FD1E0A" w:rsidRDefault="00B3111D" w:rsidP="00B3111D">
            <w:pPr>
              <w:rPr>
                <w:sz w:val="24"/>
                <w:szCs w:val="22"/>
              </w:rPr>
            </w:pPr>
            <w:r>
              <w:rPr>
                <w:rFonts w:hint="eastAsia"/>
                <w:sz w:val="24"/>
                <w:szCs w:val="22"/>
              </w:rPr>
              <w:t>令和</w:t>
            </w:r>
            <w:r w:rsidR="00B04006">
              <w:rPr>
                <w:rFonts w:hint="eastAsia"/>
                <w:sz w:val="24"/>
                <w:szCs w:val="22"/>
              </w:rPr>
              <w:t>８</w:t>
            </w:r>
            <w:r w:rsidR="004F4220" w:rsidRPr="00FD1E0A">
              <w:rPr>
                <w:rFonts w:hint="eastAsia"/>
                <w:sz w:val="24"/>
                <w:szCs w:val="22"/>
              </w:rPr>
              <w:t xml:space="preserve">年　</w:t>
            </w:r>
            <w:r>
              <w:rPr>
                <w:rFonts w:hint="eastAsia"/>
                <w:sz w:val="24"/>
                <w:szCs w:val="22"/>
              </w:rPr>
              <w:t>６</w:t>
            </w:r>
            <w:r w:rsidR="00E137FC" w:rsidRPr="00FD1E0A">
              <w:rPr>
                <w:rFonts w:hint="eastAsia"/>
                <w:sz w:val="24"/>
                <w:szCs w:val="22"/>
              </w:rPr>
              <w:t>月</w:t>
            </w:r>
            <w:r w:rsidR="00B04006">
              <w:rPr>
                <w:rFonts w:hint="eastAsia"/>
                <w:sz w:val="24"/>
                <w:szCs w:val="22"/>
              </w:rPr>
              <w:t>５</w:t>
            </w:r>
            <w:r w:rsidR="00E137FC" w:rsidRPr="00FD1E0A">
              <w:rPr>
                <w:rFonts w:hint="eastAsia"/>
                <w:sz w:val="24"/>
                <w:szCs w:val="22"/>
              </w:rPr>
              <w:t>日（</w:t>
            </w:r>
            <w:r w:rsidR="00B04006">
              <w:rPr>
                <w:rFonts w:hint="eastAsia"/>
                <w:sz w:val="24"/>
                <w:szCs w:val="22"/>
              </w:rPr>
              <w:t>金</w:t>
            </w:r>
            <w:r w:rsidR="00E137FC" w:rsidRPr="00FD1E0A">
              <w:rPr>
                <w:rFonts w:hint="eastAsia"/>
                <w:sz w:val="24"/>
                <w:szCs w:val="22"/>
              </w:rPr>
              <w:t>）</w:t>
            </w:r>
          </w:p>
        </w:tc>
        <w:tc>
          <w:tcPr>
            <w:tcW w:w="4111" w:type="dxa"/>
            <w:vAlign w:val="center"/>
          </w:tcPr>
          <w:p w14:paraId="06299E27" w14:textId="59981F47" w:rsidR="004F4220" w:rsidRPr="00FD1E0A" w:rsidRDefault="00B91E5E" w:rsidP="001341DC">
            <w:pPr>
              <w:rPr>
                <w:sz w:val="24"/>
                <w:szCs w:val="22"/>
              </w:rPr>
            </w:pPr>
            <w:r>
              <w:rPr>
                <w:rFonts w:hint="eastAsia"/>
                <w:sz w:val="24"/>
                <w:szCs w:val="22"/>
              </w:rPr>
              <w:t>公募開始</w:t>
            </w:r>
          </w:p>
        </w:tc>
      </w:tr>
      <w:tr w:rsidR="004F4220" w:rsidRPr="00FD1E0A" w14:paraId="0736086B" w14:textId="77777777" w:rsidTr="001341DC">
        <w:trPr>
          <w:trHeight w:val="397"/>
        </w:trPr>
        <w:tc>
          <w:tcPr>
            <w:tcW w:w="4961" w:type="dxa"/>
            <w:vAlign w:val="center"/>
          </w:tcPr>
          <w:p w14:paraId="256C6661" w14:textId="6D629870" w:rsidR="004F4220" w:rsidRPr="00FD1E0A" w:rsidRDefault="004F4220" w:rsidP="00B04006">
            <w:pPr>
              <w:rPr>
                <w:sz w:val="24"/>
                <w:szCs w:val="22"/>
              </w:rPr>
            </w:pPr>
            <w:r w:rsidRPr="00FD1E0A">
              <w:rPr>
                <w:rFonts w:hint="eastAsia"/>
                <w:sz w:val="24"/>
                <w:szCs w:val="22"/>
              </w:rPr>
              <w:t xml:space="preserve">　　　　　</w:t>
            </w:r>
            <w:bookmarkStart w:id="15" w:name="OLE_LINK5"/>
            <w:bookmarkStart w:id="16" w:name="OLE_LINK6"/>
            <w:r w:rsidR="00B04006">
              <w:rPr>
                <w:rFonts w:hint="eastAsia"/>
                <w:sz w:val="24"/>
                <w:szCs w:val="22"/>
              </w:rPr>
              <w:t>６</w:t>
            </w:r>
            <w:r w:rsidRPr="00FD1E0A">
              <w:rPr>
                <w:rFonts w:hint="eastAsia"/>
                <w:sz w:val="24"/>
                <w:szCs w:val="22"/>
              </w:rPr>
              <w:t>月</w:t>
            </w:r>
            <w:r w:rsidR="00B04006">
              <w:rPr>
                <w:rFonts w:hint="eastAsia"/>
                <w:sz w:val="24"/>
                <w:szCs w:val="22"/>
              </w:rPr>
              <w:t>１２</w:t>
            </w:r>
            <w:r w:rsidRPr="00FD1E0A">
              <w:rPr>
                <w:rFonts w:hint="eastAsia"/>
                <w:sz w:val="24"/>
                <w:szCs w:val="22"/>
              </w:rPr>
              <w:t>日（</w:t>
            </w:r>
            <w:r w:rsidR="00B04006">
              <w:rPr>
                <w:rFonts w:hint="eastAsia"/>
                <w:sz w:val="24"/>
                <w:szCs w:val="22"/>
              </w:rPr>
              <w:t>金</w:t>
            </w:r>
            <w:r w:rsidRPr="00FD1E0A">
              <w:rPr>
                <w:rFonts w:hint="eastAsia"/>
                <w:sz w:val="24"/>
                <w:szCs w:val="22"/>
              </w:rPr>
              <w:t>）</w:t>
            </w:r>
            <w:bookmarkEnd w:id="15"/>
            <w:bookmarkEnd w:id="16"/>
            <w:r>
              <w:rPr>
                <w:rFonts w:hint="eastAsia"/>
                <w:sz w:val="24"/>
                <w:szCs w:val="22"/>
              </w:rPr>
              <w:t>午後５時まで</w:t>
            </w:r>
          </w:p>
        </w:tc>
        <w:tc>
          <w:tcPr>
            <w:tcW w:w="4111" w:type="dxa"/>
            <w:vAlign w:val="center"/>
          </w:tcPr>
          <w:p w14:paraId="4AA06B02" w14:textId="77777777" w:rsidR="004F4220" w:rsidRPr="00FD1E0A" w:rsidRDefault="004F4220" w:rsidP="001341DC">
            <w:pPr>
              <w:rPr>
                <w:sz w:val="24"/>
                <w:szCs w:val="22"/>
              </w:rPr>
            </w:pPr>
            <w:r w:rsidRPr="00FD1E0A">
              <w:rPr>
                <w:rFonts w:hint="eastAsia"/>
                <w:sz w:val="24"/>
                <w:szCs w:val="22"/>
              </w:rPr>
              <w:t>質問提出締切</w:t>
            </w:r>
          </w:p>
        </w:tc>
      </w:tr>
      <w:tr w:rsidR="004F4220" w:rsidRPr="00FD1E0A" w14:paraId="0E6B8724" w14:textId="77777777" w:rsidTr="001341DC">
        <w:trPr>
          <w:trHeight w:val="397"/>
        </w:trPr>
        <w:tc>
          <w:tcPr>
            <w:tcW w:w="4961" w:type="dxa"/>
            <w:vAlign w:val="center"/>
          </w:tcPr>
          <w:p w14:paraId="3EED986F" w14:textId="62CEA789" w:rsidR="004F4220" w:rsidRPr="00FD1E0A" w:rsidRDefault="004F4220" w:rsidP="00B04006">
            <w:pPr>
              <w:rPr>
                <w:sz w:val="24"/>
                <w:szCs w:val="22"/>
              </w:rPr>
            </w:pPr>
            <w:r w:rsidRPr="00FD1E0A">
              <w:rPr>
                <w:rFonts w:hint="eastAsia"/>
                <w:sz w:val="24"/>
                <w:szCs w:val="22"/>
              </w:rPr>
              <w:t xml:space="preserve">　　　　　</w:t>
            </w:r>
            <w:r w:rsidR="00B04006">
              <w:rPr>
                <w:rFonts w:hint="eastAsia"/>
                <w:sz w:val="24"/>
                <w:szCs w:val="22"/>
              </w:rPr>
              <w:t>６</w:t>
            </w:r>
            <w:r w:rsidRPr="00FD1E0A">
              <w:rPr>
                <w:rFonts w:hint="eastAsia"/>
                <w:sz w:val="24"/>
                <w:szCs w:val="22"/>
              </w:rPr>
              <w:t>月</w:t>
            </w:r>
            <w:r w:rsidR="00B04006">
              <w:rPr>
                <w:rFonts w:hint="eastAsia"/>
                <w:sz w:val="24"/>
                <w:szCs w:val="22"/>
              </w:rPr>
              <w:t>１６</w:t>
            </w:r>
            <w:r w:rsidRPr="00FD1E0A">
              <w:rPr>
                <w:rFonts w:hint="eastAsia"/>
                <w:sz w:val="24"/>
                <w:szCs w:val="22"/>
              </w:rPr>
              <w:t>日</w:t>
            </w:r>
            <w:r>
              <w:rPr>
                <w:rFonts w:hint="eastAsia"/>
                <w:sz w:val="24"/>
                <w:szCs w:val="22"/>
              </w:rPr>
              <w:t>（</w:t>
            </w:r>
            <w:r w:rsidR="00B04006">
              <w:rPr>
                <w:rFonts w:hint="eastAsia"/>
                <w:sz w:val="24"/>
                <w:szCs w:val="22"/>
              </w:rPr>
              <w:t>火</w:t>
            </w:r>
            <w:r w:rsidRPr="00FD1E0A">
              <w:rPr>
                <w:rFonts w:hint="eastAsia"/>
                <w:sz w:val="24"/>
                <w:szCs w:val="22"/>
              </w:rPr>
              <w:t>）</w:t>
            </w:r>
          </w:p>
        </w:tc>
        <w:tc>
          <w:tcPr>
            <w:tcW w:w="4111" w:type="dxa"/>
            <w:vAlign w:val="center"/>
          </w:tcPr>
          <w:p w14:paraId="3BFDB091" w14:textId="2A1BFB1B" w:rsidR="004F4220" w:rsidRPr="00FD1E0A" w:rsidRDefault="004F4220" w:rsidP="001341DC">
            <w:pPr>
              <w:rPr>
                <w:sz w:val="24"/>
                <w:szCs w:val="22"/>
              </w:rPr>
            </w:pPr>
            <w:r w:rsidRPr="00FD1E0A">
              <w:rPr>
                <w:rFonts w:hint="eastAsia"/>
                <w:sz w:val="24"/>
                <w:szCs w:val="22"/>
              </w:rPr>
              <w:t>質問回答</w:t>
            </w:r>
            <w:r w:rsidR="00B04006">
              <w:rPr>
                <w:rFonts w:hint="eastAsia"/>
                <w:sz w:val="24"/>
                <w:szCs w:val="22"/>
              </w:rPr>
              <w:t>予定日</w:t>
            </w:r>
          </w:p>
        </w:tc>
      </w:tr>
      <w:tr w:rsidR="004F4220" w:rsidRPr="00FD1E0A" w14:paraId="7A08E946" w14:textId="77777777" w:rsidTr="001341DC">
        <w:trPr>
          <w:trHeight w:val="397"/>
        </w:trPr>
        <w:tc>
          <w:tcPr>
            <w:tcW w:w="4961" w:type="dxa"/>
            <w:vAlign w:val="center"/>
          </w:tcPr>
          <w:p w14:paraId="4E2C2919" w14:textId="41936A7F" w:rsidR="004F4220" w:rsidRPr="00FD1E0A" w:rsidRDefault="004F4220" w:rsidP="00B04006">
            <w:pPr>
              <w:rPr>
                <w:sz w:val="24"/>
                <w:szCs w:val="22"/>
              </w:rPr>
            </w:pPr>
            <w:r w:rsidRPr="00FD1E0A">
              <w:rPr>
                <w:rFonts w:hint="eastAsia"/>
                <w:sz w:val="24"/>
                <w:szCs w:val="22"/>
              </w:rPr>
              <w:t xml:space="preserve">　　　　　</w:t>
            </w:r>
            <w:r w:rsidR="00B04006">
              <w:rPr>
                <w:rFonts w:hint="eastAsia"/>
                <w:sz w:val="24"/>
                <w:szCs w:val="22"/>
              </w:rPr>
              <w:t>６</w:t>
            </w:r>
            <w:r w:rsidRPr="00FD1E0A">
              <w:rPr>
                <w:rFonts w:hint="eastAsia"/>
                <w:sz w:val="24"/>
                <w:szCs w:val="22"/>
              </w:rPr>
              <w:t>月</w:t>
            </w:r>
            <w:r w:rsidR="00B04006">
              <w:rPr>
                <w:rFonts w:hint="eastAsia"/>
                <w:sz w:val="24"/>
                <w:szCs w:val="22"/>
              </w:rPr>
              <w:t>１９</w:t>
            </w:r>
            <w:r w:rsidRPr="00FD1E0A">
              <w:rPr>
                <w:rFonts w:hint="eastAsia"/>
                <w:sz w:val="24"/>
                <w:szCs w:val="22"/>
              </w:rPr>
              <w:t>日（</w:t>
            </w:r>
            <w:r w:rsidR="00B04006">
              <w:rPr>
                <w:rFonts w:hint="eastAsia"/>
                <w:sz w:val="24"/>
                <w:szCs w:val="22"/>
              </w:rPr>
              <w:t>金</w:t>
            </w:r>
            <w:r w:rsidRPr="00FD1E0A">
              <w:rPr>
                <w:rFonts w:hint="eastAsia"/>
                <w:sz w:val="24"/>
                <w:szCs w:val="22"/>
              </w:rPr>
              <w:t>）午後５時まで</w:t>
            </w:r>
          </w:p>
        </w:tc>
        <w:tc>
          <w:tcPr>
            <w:tcW w:w="4111" w:type="dxa"/>
            <w:vAlign w:val="center"/>
          </w:tcPr>
          <w:p w14:paraId="0F3186B1" w14:textId="77777777" w:rsidR="004F4220" w:rsidRPr="00FD1E0A" w:rsidRDefault="004F4220" w:rsidP="001341DC">
            <w:pPr>
              <w:rPr>
                <w:sz w:val="24"/>
                <w:szCs w:val="22"/>
              </w:rPr>
            </w:pPr>
            <w:r w:rsidRPr="00FD1E0A">
              <w:rPr>
                <w:rFonts w:hint="eastAsia"/>
                <w:sz w:val="24"/>
                <w:szCs w:val="22"/>
              </w:rPr>
              <w:t>参加表明書等提出締切</w:t>
            </w:r>
          </w:p>
        </w:tc>
      </w:tr>
      <w:tr w:rsidR="00A125C8" w:rsidRPr="00FD1E0A" w14:paraId="4C6E3E48" w14:textId="77777777" w:rsidTr="001341DC">
        <w:trPr>
          <w:trHeight w:val="397"/>
        </w:trPr>
        <w:tc>
          <w:tcPr>
            <w:tcW w:w="4961" w:type="dxa"/>
            <w:vAlign w:val="center"/>
          </w:tcPr>
          <w:p w14:paraId="42EA0C61" w14:textId="41CA1164" w:rsidR="00A125C8" w:rsidRPr="00FD1E0A" w:rsidRDefault="00A125C8" w:rsidP="00B04006">
            <w:pPr>
              <w:rPr>
                <w:sz w:val="24"/>
                <w:szCs w:val="22"/>
              </w:rPr>
            </w:pPr>
            <w:r w:rsidRPr="00FD1E0A">
              <w:rPr>
                <w:rFonts w:hint="eastAsia"/>
                <w:sz w:val="24"/>
                <w:szCs w:val="22"/>
              </w:rPr>
              <w:t xml:space="preserve">　　　　　</w:t>
            </w:r>
            <w:r w:rsidR="00B04006">
              <w:rPr>
                <w:rFonts w:hint="eastAsia"/>
                <w:sz w:val="24"/>
                <w:szCs w:val="22"/>
              </w:rPr>
              <w:t>６</w:t>
            </w:r>
            <w:r w:rsidRPr="00FD1E0A">
              <w:rPr>
                <w:rFonts w:hint="eastAsia"/>
                <w:sz w:val="24"/>
                <w:szCs w:val="22"/>
              </w:rPr>
              <w:t>月</w:t>
            </w:r>
            <w:r w:rsidR="00B04006">
              <w:rPr>
                <w:rFonts w:hint="eastAsia"/>
                <w:sz w:val="24"/>
                <w:szCs w:val="22"/>
              </w:rPr>
              <w:t>２２</w:t>
            </w:r>
            <w:r w:rsidRPr="00FD1E0A">
              <w:rPr>
                <w:rFonts w:hint="eastAsia"/>
                <w:sz w:val="24"/>
                <w:szCs w:val="22"/>
              </w:rPr>
              <w:t>日（</w:t>
            </w:r>
            <w:r w:rsidR="00B04006">
              <w:rPr>
                <w:rFonts w:hint="eastAsia"/>
                <w:sz w:val="24"/>
                <w:szCs w:val="22"/>
              </w:rPr>
              <w:t>月</w:t>
            </w:r>
            <w:r w:rsidRPr="00FD1E0A">
              <w:rPr>
                <w:rFonts w:hint="eastAsia"/>
                <w:sz w:val="24"/>
                <w:szCs w:val="22"/>
              </w:rPr>
              <w:t>）</w:t>
            </w:r>
          </w:p>
        </w:tc>
        <w:tc>
          <w:tcPr>
            <w:tcW w:w="4111" w:type="dxa"/>
            <w:vAlign w:val="center"/>
          </w:tcPr>
          <w:p w14:paraId="27E9B916" w14:textId="77777777" w:rsidR="00A125C8" w:rsidRPr="00FD1E0A" w:rsidRDefault="00A125C8" w:rsidP="00A125C8">
            <w:pPr>
              <w:rPr>
                <w:sz w:val="24"/>
                <w:szCs w:val="22"/>
              </w:rPr>
            </w:pPr>
            <w:r w:rsidRPr="00A125C8">
              <w:rPr>
                <w:rFonts w:hint="eastAsia"/>
                <w:sz w:val="24"/>
                <w:szCs w:val="22"/>
              </w:rPr>
              <w:t>参加資格審査結果通知書発送</w:t>
            </w:r>
          </w:p>
        </w:tc>
      </w:tr>
      <w:tr w:rsidR="004F4220" w:rsidRPr="00FD1E0A" w14:paraId="7C470C81" w14:textId="77777777" w:rsidTr="001341DC">
        <w:trPr>
          <w:trHeight w:val="397"/>
        </w:trPr>
        <w:tc>
          <w:tcPr>
            <w:tcW w:w="4961" w:type="dxa"/>
            <w:vAlign w:val="center"/>
          </w:tcPr>
          <w:p w14:paraId="3C584053" w14:textId="3378E19A" w:rsidR="004F4220" w:rsidRPr="00FD1E0A" w:rsidRDefault="004F4220" w:rsidP="00B04006">
            <w:pPr>
              <w:rPr>
                <w:sz w:val="24"/>
                <w:szCs w:val="22"/>
              </w:rPr>
            </w:pPr>
            <w:r w:rsidRPr="00FD1E0A">
              <w:rPr>
                <w:rFonts w:hint="eastAsia"/>
                <w:sz w:val="24"/>
                <w:szCs w:val="22"/>
              </w:rPr>
              <w:t xml:space="preserve">　　　　　</w:t>
            </w:r>
            <w:r w:rsidR="00B04006">
              <w:rPr>
                <w:rFonts w:hint="eastAsia"/>
                <w:sz w:val="24"/>
                <w:szCs w:val="22"/>
              </w:rPr>
              <w:t>６</w:t>
            </w:r>
            <w:r w:rsidRPr="00FD1E0A">
              <w:rPr>
                <w:rFonts w:hint="eastAsia"/>
                <w:sz w:val="24"/>
                <w:szCs w:val="22"/>
              </w:rPr>
              <w:t>月</w:t>
            </w:r>
            <w:r w:rsidR="007D604F">
              <w:rPr>
                <w:rFonts w:hint="eastAsia"/>
                <w:sz w:val="24"/>
                <w:szCs w:val="22"/>
              </w:rPr>
              <w:t>２５</w:t>
            </w:r>
            <w:r w:rsidRPr="00FD1E0A">
              <w:rPr>
                <w:rFonts w:hint="eastAsia"/>
                <w:sz w:val="24"/>
                <w:szCs w:val="22"/>
              </w:rPr>
              <w:t>日</w:t>
            </w:r>
            <w:bookmarkStart w:id="17" w:name="OLE_LINK30"/>
            <w:bookmarkStart w:id="18" w:name="OLE_LINK31"/>
            <w:r>
              <w:rPr>
                <w:rFonts w:hint="eastAsia"/>
                <w:sz w:val="24"/>
                <w:szCs w:val="22"/>
              </w:rPr>
              <w:t>（</w:t>
            </w:r>
            <w:r w:rsidR="007D604F">
              <w:rPr>
                <w:rFonts w:hint="eastAsia"/>
                <w:sz w:val="24"/>
                <w:szCs w:val="22"/>
              </w:rPr>
              <w:t>木</w:t>
            </w:r>
            <w:r w:rsidRPr="00FD1E0A">
              <w:rPr>
                <w:rFonts w:hint="eastAsia"/>
                <w:sz w:val="24"/>
                <w:szCs w:val="22"/>
              </w:rPr>
              <w:t>）</w:t>
            </w:r>
            <w:bookmarkEnd w:id="17"/>
            <w:bookmarkEnd w:id="18"/>
            <w:r w:rsidRPr="00FD1E0A">
              <w:rPr>
                <w:rFonts w:hint="eastAsia"/>
                <w:sz w:val="24"/>
                <w:szCs w:val="22"/>
              </w:rPr>
              <w:t>午後５時まで</w:t>
            </w:r>
          </w:p>
        </w:tc>
        <w:tc>
          <w:tcPr>
            <w:tcW w:w="4111" w:type="dxa"/>
            <w:vAlign w:val="center"/>
          </w:tcPr>
          <w:p w14:paraId="20A886C6" w14:textId="77777777" w:rsidR="004F4220" w:rsidRPr="00FD1E0A" w:rsidRDefault="004F4220" w:rsidP="001341DC">
            <w:pPr>
              <w:rPr>
                <w:sz w:val="24"/>
                <w:szCs w:val="22"/>
              </w:rPr>
            </w:pPr>
            <w:r>
              <w:rPr>
                <w:rFonts w:hint="eastAsia"/>
                <w:sz w:val="24"/>
                <w:szCs w:val="22"/>
              </w:rPr>
              <w:t>提案書類</w:t>
            </w:r>
            <w:r w:rsidRPr="00FD1E0A">
              <w:rPr>
                <w:rFonts w:hint="eastAsia"/>
                <w:sz w:val="24"/>
                <w:szCs w:val="22"/>
              </w:rPr>
              <w:t>提出締切</w:t>
            </w:r>
          </w:p>
        </w:tc>
      </w:tr>
      <w:tr w:rsidR="00A125C8" w:rsidRPr="00FD1E0A" w14:paraId="0B33BBF1" w14:textId="77777777" w:rsidTr="001341DC">
        <w:trPr>
          <w:trHeight w:val="397"/>
        </w:trPr>
        <w:tc>
          <w:tcPr>
            <w:tcW w:w="4961" w:type="dxa"/>
            <w:vAlign w:val="center"/>
          </w:tcPr>
          <w:p w14:paraId="4CB7A201" w14:textId="54953B6A" w:rsidR="00A125C8" w:rsidRPr="00FD1E0A" w:rsidRDefault="00A125C8" w:rsidP="00B04006">
            <w:pPr>
              <w:rPr>
                <w:sz w:val="24"/>
                <w:szCs w:val="22"/>
              </w:rPr>
            </w:pPr>
            <w:r w:rsidRPr="00FD1E0A">
              <w:rPr>
                <w:rFonts w:hint="eastAsia"/>
                <w:sz w:val="24"/>
                <w:szCs w:val="22"/>
              </w:rPr>
              <w:t xml:space="preserve">　　　　　</w:t>
            </w:r>
            <w:r w:rsidR="00B04006">
              <w:rPr>
                <w:rFonts w:hint="eastAsia"/>
                <w:sz w:val="24"/>
                <w:szCs w:val="22"/>
              </w:rPr>
              <w:t>６</w:t>
            </w:r>
            <w:r w:rsidRPr="00FD1E0A">
              <w:rPr>
                <w:rFonts w:hint="eastAsia"/>
                <w:sz w:val="24"/>
                <w:szCs w:val="22"/>
              </w:rPr>
              <w:t>月</w:t>
            </w:r>
            <w:r w:rsidR="00B04006">
              <w:rPr>
                <w:rFonts w:hint="eastAsia"/>
                <w:sz w:val="24"/>
                <w:szCs w:val="22"/>
              </w:rPr>
              <w:t>２９</w:t>
            </w:r>
            <w:r>
              <w:rPr>
                <w:rFonts w:hint="eastAsia"/>
                <w:sz w:val="24"/>
                <w:szCs w:val="22"/>
              </w:rPr>
              <w:t>日</w:t>
            </w:r>
            <w:bookmarkStart w:id="19" w:name="OLE_LINK32"/>
            <w:bookmarkStart w:id="20" w:name="OLE_LINK33"/>
            <w:r w:rsidR="00020222">
              <w:rPr>
                <w:rFonts w:hint="eastAsia"/>
                <w:sz w:val="24"/>
                <w:szCs w:val="22"/>
              </w:rPr>
              <w:t>（</w:t>
            </w:r>
            <w:r w:rsidR="00B04006">
              <w:rPr>
                <w:rFonts w:hint="eastAsia"/>
                <w:sz w:val="24"/>
                <w:szCs w:val="22"/>
              </w:rPr>
              <w:t>月</w:t>
            </w:r>
            <w:r w:rsidR="00020222" w:rsidRPr="00FD1E0A">
              <w:rPr>
                <w:rFonts w:hint="eastAsia"/>
                <w:sz w:val="24"/>
                <w:szCs w:val="22"/>
              </w:rPr>
              <w:t>）</w:t>
            </w:r>
            <w:bookmarkEnd w:id="19"/>
            <w:bookmarkEnd w:id="20"/>
          </w:p>
        </w:tc>
        <w:tc>
          <w:tcPr>
            <w:tcW w:w="4111" w:type="dxa"/>
            <w:vAlign w:val="center"/>
          </w:tcPr>
          <w:p w14:paraId="3BCEE4FE" w14:textId="77777777" w:rsidR="00A125C8" w:rsidRDefault="00A125C8" w:rsidP="001341DC">
            <w:pPr>
              <w:rPr>
                <w:sz w:val="24"/>
                <w:szCs w:val="22"/>
              </w:rPr>
            </w:pPr>
            <w:r>
              <w:rPr>
                <w:rFonts w:hint="eastAsia"/>
                <w:sz w:val="24"/>
                <w:szCs w:val="22"/>
              </w:rPr>
              <w:t>第１次審査結果通知書発送</w:t>
            </w:r>
          </w:p>
        </w:tc>
      </w:tr>
      <w:tr w:rsidR="004F4220" w:rsidRPr="00FD1E0A" w14:paraId="60F7C9AC" w14:textId="77777777" w:rsidTr="001341DC">
        <w:trPr>
          <w:trHeight w:val="804"/>
        </w:trPr>
        <w:tc>
          <w:tcPr>
            <w:tcW w:w="4961" w:type="dxa"/>
            <w:vAlign w:val="center"/>
          </w:tcPr>
          <w:p w14:paraId="5ABDD3F5" w14:textId="6EAD08E2" w:rsidR="004F4220" w:rsidRPr="00FD1E0A" w:rsidRDefault="004F4220" w:rsidP="00B04006">
            <w:pPr>
              <w:rPr>
                <w:sz w:val="24"/>
                <w:szCs w:val="22"/>
              </w:rPr>
            </w:pPr>
            <w:r w:rsidRPr="00FD1E0A">
              <w:rPr>
                <w:rFonts w:hint="eastAsia"/>
                <w:sz w:val="24"/>
                <w:szCs w:val="22"/>
              </w:rPr>
              <w:t xml:space="preserve">　　　　　</w:t>
            </w:r>
            <w:r w:rsidR="00B04006">
              <w:rPr>
                <w:rFonts w:hint="eastAsia"/>
                <w:sz w:val="24"/>
                <w:szCs w:val="22"/>
              </w:rPr>
              <w:t>７</w:t>
            </w:r>
            <w:r w:rsidRPr="00FD1E0A">
              <w:rPr>
                <w:rFonts w:hint="eastAsia"/>
                <w:sz w:val="24"/>
                <w:szCs w:val="22"/>
              </w:rPr>
              <w:t>月</w:t>
            </w:r>
            <w:bookmarkStart w:id="21" w:name="OLE_LINK34"/>
            <w:bookmarkStart w:id="22" w:name="OLE_LINK35"/>
            <w:r w:rsidR="00B04006">
              <w:rPr>
                <w:rFonts w:hint="eastAsia"/>
                <w:sz w:val="24"/>
                <w:szCs w:val="22"/>
              </w:rPr>
              <w:t>２</w:t>
            </w:r>
            <w:r>
              <w:rPr>
                <w:rFonts w:hint="eastAsia"/>
                <w:sz w:val="24"/>
                <w:szCs w:val="22"/>
              </w:rPr>
              <w:t>日</w:t>
            </w:r>
            <w:r w:rsidR="002952FB">
              <w:rPr>
                <w:rFonts w:hint="eastAsia"/>
                <w:sz w:val="24"/>
                <w:szCs w:val="22"/>
              </w:rPr>
              <w:t>（</w:t>
            </w:r>
            <w:r w:rsidR="00B04006">
              <w:rPr>
                <w:rFonts w:hint="eastAsia"/>
                <w:sz w:val="24"/>
                <w:szCs w:val="22"/>
              </w:rPr>
              <w:t>木</w:t>
            </w:r>
            <w:r w:rsidR="00020222" w:rsidRPr="00FD1E0A">
              <w:rPr>
                <w:rFonts w:hint="eastAsia"/>
                <w:sz w:val="24"/>
                <w:szCs w:val="22"/>
              </w:rPr>
              <w:t>）</w:t>
            </w:r>
            <w:bookmarkEnd w:id="21"/>
            <w:bookmarkEnd w:id="22"/>
            <w:r w:rsidRPr="0067514C">
              <w:rPr>
                <w:rFonts w:hint="eastAsia"/>
                <w:sz w:val="24"/>
                <w:szCs w:val="22"/>
              </w:rPr>
              <w:t>※予定</w:t>
            </w:r>
          </w:p>
        </w:tc>
        <w:tc>
          <w:tcPr>
            <w:tcW w:w="4111" w:type="dxa"/>
            <w:vAlign w:val="center"/>
          </w:tcPr>
          <w:p w14:paraId="3F793BD1" w14:textId="77777777" w:rsidR="004F4220" w:rsidRPr="00FD1E0A" w:rsidRDefault="00A125C8" w:rsidP="001341DC">
            <w:pPr>
              <w:rPr>
                <w:sz w:val="24"/>
                <w:szCs w:val="22"/>
              </w:rPr>
            </w:pPr>
            <w:r>
              <w:rPr>
                <w:rFonts w:hint="eastAsia"/>
                <w:sz w:val="24"/>
                <w:szCs w:val="22"/>
              </w:rPr>
              <w:t>第２次審査（</w:t>
            </w:r>
            <w:r w:rsidR="004F4220">
              <w:rPr>
                <w:rFonts w:hint="eastAsia"/>
                <w:sz w:val="24"/>
                <w:szCs w:val="22"/>
              </w:rPr>
              <w:t>デモンストレーション、</w:t>
            </w:r>
          </w:p>
          <w:p w14:paraId="28F8844A" w14:textId="77777777" w:rsidR="004F4220" w:rsidRPr="00FD1E0A" w:rsidRDefault="004F4220" w:rsidP="001341DC">
            <w:pPr>
              <w:rPr>
                <w:sz w:val="24"/>
                <w:szCs w:val="22"/>
              </w:rPr>
            </w:pPr>
            <w:r>
              <w:rPr>
                <w:rFonts w:hint="eastAsia"/>
                <w:sz w:val="24"/>
                <w:szCs w:val="22"/>
              </w:rPr>
              <w:t>プレゼンテーション</w:t>
            </w:r>
            <w:r w:rsidR="00A125C8">
              <w:rPr>
                <w:rFonts w:hint="eastAsia"/>
                <w:sz w:val="24"/>
                <w:szCs w:val="22"/>
              </w:rPr>
              <w:t>）</w:t>
            </w:r>
          </w:p>
        </w:tc>
      </w:tr>
      <w:tr w:rsidR="004F4220" w:rsidRPr="00FD1E0A" w14:paraId="6F932203" w14:textId="77777777" w:rsidTr="001341DC">
        <w:trPr>
          <w:trHeight w:val="397"/>
        </w:trPr>
        <w:tc>
          <w:tcPr>
            <w:tcW w:w="4961" w:type="dxa"/>
            <w:vAlign w:val="center"/>
          </w:tcPr>
          <w:p w14:paraId="1D00AD91" w14:textId="78676C9F" w:rsidR="004F4220" w:rsidRPr="00FD1E0A" w:rsidRDefault="004F4220" w:rsidP="00B04006">
            <w:pPr>
              <w:rPr>
                <w:sz w:val="24"/>
                <w:szCs w:val="22"/>
              </w:rPr>
            </w:pPr>
            <w:r w:rsidRPr="00FD1E0A">
              <w:rPr>
                <w:rFonts w:hint="eastAsia"/>
                <w:sz w:val="24"/>
                <w:szCs w:val="22"/>
              </w:rPr>
              <w:t xml:space="preserve">　　　　　</w:t>
            </w:r>
            <w:r w:rsidR="00B04006">
              <w:rPr>
                <w:rFonts w:hint="eastAsia"/>
                <w:sz w:val="24"/>
                <w:szCs w:val="22"/>
              </w:rPr>
              <w:t>７</w:t>
            </w:r>
            <w:r w:rsidRPr="00FD1E0A">
              <w:rPr>
                <w:rFonts w:hint="eastAsia"/>
                <w:sz w:val="24"/>
                <w:szCs w:val="22"/>
              </w:rPr>
              <w:t>月</w:t>
            </w:r>
            <w:r w:rsidR="00B04006">
              <w:rPr>
                <w:rFonts w:hint="eastAsia"/>
                <w:sz w:val="24"/>
                <w:szCs w:val="22"/>
              </w:rPr>
              <w:t>６</w:t>
            </w:r>
            <w:r w:rsidR="00020222">
              <w:rPr>
                <w:rFonts w:hint="eastAsia"/>
                <w:sz w:val="24"/>
                <w:szCs w:val="22"/>
              </w:rPr>
              <w:t>日（</w:t>
            </w:r>
            <w:r w:rsidR="00B04006">
              <w:rPr>
                <w:rFonts w:hint="eastAsia"/>
                <w:sz w:val="24"/>
                <w:szCs w:val="22"/>
              </w:rPr>
              <w:t>月</w:t>
            </w:r>
            <w:r w:rsidR="00020222" w:rsidRPr="00FD1E0A">
              <w:rPr>
                <w:rFonts w:hint="eastAsia"/>
                <w:sz w:val="24"/>
                <w:szCs w:val="22"/>
              </w:rPr>
              <w:t>）</w:t>
            </w:r>
            <w:r w:rsidR="000E0938">
              <w:rPr>
                <w:rFonts w:hint="eastAsia"/>
                <w:sz w:val="24"/>
                <w:szCs w:val="22"/>
              </w:rPr>
              <w:t>※予定</w:t>
            </w:r>
          </w:p>
        </w:tc>
        <w:tc>
          <w:tcPr>
            <w:tcW w:w="4111" w:type="dxa"/>
            <w:vAlign w:val="center"/>
          </w:tcPr>
          <w:p w14:paraId="3E0F6499" w14:textId="77777777" w:rsidR="004F4220" w:rsidRPr="00FD1E0A" w:rsidRDefault="004F4220" w:rsidP="001341DC">
            <w:pPr>
              <w:rPr>
                <w:sz w:val="24"/>
                <w:szCs w:val="22"/>
              </w:rPr>
            </w:pPr>
            <w:r w:rsidRPr="00FD1E0A">
              <w:rPr>
                <w:rFonts w:hint="eastAsia"/>
                <w:sz w:val="24"/>
                <w:szCs w:val="22"/>
              </w:rPr>
              <w:t>最優秀提案事業者決定通知</w:t>
            </w:r>
          </w:p>
        </w:tc>
      </w:tr>
    </w:tbl>
    <w:p w14:paraId="7A8CC486" w14:textId="7AEFEBD2" w:rsidR="004F4220" w:rsidRDefault="004F4220" w:rsidP="004F4220">
      <w:pPr>
        <w:ind w:left="773" w:hangingChars="322" w:hanging="773"/>
        <w:rPr>
          <w:sz w:val="24"/>
          <w:szCs w:val="22"/>
        </w:rPr>
      </w:pPr>
      <w:r w:rsidRPr="00FD1E0A">
        <w:rPr>
          <w:rFonts w:hint="eastAsia"/>
          <w:sz w:val="24"/>
          <w:szCs w:val="22"/>
        </w:rPr>
        <w:t xml:space="preserve">　　※　上記スケジュールは予定であり変更する場合もある。その場合については事前に連絡を行う。</w:t>
      </w:r>
      <w:r w:rsidR="00273D82">
        <w:rPr>
          <w:rFonts w:hint="eastAsia"/>
          <w:sz w:val="24"/>
          <w:szCs w:val="22"/>
        </w:rPr>
        <w:t>また、</w:t>
      </w:r>
      <w:r w:rsidR="0039388A">
        <w:rPr>
          <w:rFonts w:hint="eastAsia"/>
          <w:sz w:val="24"/>
          <w:szCs w:val="22"/>
        </w:rPr>
        <w:t>デモンストレーション</w:t>
      </w:r>
      <w:r w:rsidR="00E61879">
        <w:rPr>
          <w:rFonts w:hint="eastAsia"/>
          <w:sz w:val="24"/>
          <w:szCs w:val="22"/>
        </w:rPr>
        <w:t>、</w:t>
      </w:r>
      <w:r>
        <w:rPr>
          <w:rFonts w:ascii="游明朝" w:hAnsi="游明朝" w:hint="eastAsia"/>
          <w:color w:val="000000"/>
          <w:sz w:val="24"/>
        </w:rPr>
        <w:t>プレゼンテーションの実施</w:t>
      </w:r>
      <w:r w:rsidR="008740A0">
        <w:rPr>
          <w:rFonts w:ascii="游明朝" w:hAnsi="游明朝" w:hint="eastAsia"/>
          <w:color w:val="000000"/>
          <w:sz w:val="24"/>
        </w:rPr>
        <w:t>日時等</w:t>
      </w:r>
      <w:r w:rsidRPr="00FD1E0A">
        <w:rPr>
          <w:rFonts w:hint="eastAsia"/>
          <w:sz w:val="24"/>
          <w:szCs w:val="22"/>
        </w:rPr>
        <w:t>については提案事業者に対して別途連絡を行う。</w:t>
      </w:r>
    </w:p>
    <w:p w14:paraId="055C3734" w14:textId="77777777" w:rsidR="009D1E90" w:rsidRDefault="009D1E90" w:rsidP="004F4220">
      <w:pPr>
        <w:rPr>
          <w:sz w:val="24"/>
          <w:szCs w:val="22"/>
        </w:rPr>
      </w:pPr>
    </w:p>
    <w:p w14:paraId="3DBE765F" w14:textId="591BBA16" w:rsidR="004F4220" w:rsidRDefault="00517962" w:rsidP="004F4220">
      <w:pPr>
        <w:rPr>
          <w:rFonts w:ascii="ＭＳ ゴシック" w:eastAsia="ＭＳ ゴシック" w:hAnsi="ＭＳ 明朝"/>
          <w:b/>
          <w:sz w:val="24"/>
          <w:szCs w:val="24"/>
        </w:rPr>
      </w:pPr>
      <w:r>
        <w:rPr>
          <w:rFonts w:ascii="ＭＳ ゴシック" w:eastAsia="ＭＳ ゴシック" w:hAnsi="ＭＳ 明朝" w:hint="eastAsia"/>
          <w:b/>
          <w:sz w:val="24"/>
          <w:szCs w:val="24"/>
        </w:rPr>
        <w:t>５</w:t>
      </w:r>
      <w:r w:rsidR="004F4220" w:rsidRPr="00FD1E0A">
        <w:rPr>
          <w:rFonts w:ascii="ＭＳ ゴシック" w:eastAsia="ＭＳ ゴシック" w:hAnsi="ＭＳ 明朝" w:hint="eastAsia"/>
          <w:b/>
          <w:sz w:val="24"/>
          <w:szCs w:val="24"/>
        </w:rPr>
        <w:t xml:space="preserve">　質疑等</w:t>
      </w:r>
    </w:p>
    <w:p w14:paraId="4ECFE1FE" w14:textId="77777777" w:rsidR="004F4220" w:rsidRPr="00FD1E0A" w:rsidRDefault="004F4220" w:rsidP="004F4220">
      <w:pPr>
        <w:rPr>
          <w:sz w:val="24"/>
        </w:rPr>
      </w:pPr>
      <w:r w:rsidRPr="00FD1E0A">
        <w:rPr>
          <w:rFonts w:hint="eastAsia"/>
          <w:sz w:val="24"/>
        </w:rPr>
        <w:t xml:space="preserve">　⑴　質問及び回答</w:t>
      </w:r>
    </w:p>
    <w:p w14:paraId="181DB20E" w14:textId="77777777" w:rsidR="004F4220" w:rsidRPr="00FD1E0A" w:rsidRDefault="004F4220" w:rsidP="004F4220">
      <w:pPr>
        <w:rPr>
          <w:rFonts w:ascii="ＭＳ 明朝" w:hAnsi="ＭＳ 明朝"/>
          <w:sz w:val="24"/>
          <w:szCs w:val="24"/>
        </w:rPr>
      </w:pPr>
      <w:r w:rsidRPr="00FD1E0A">
        <w:rPr>
          <w:rFonts w:hint="eastAsia"/>
          <w:sz w:val="24"/>
          <w:szCs w:val="24"/>
        </w:rPr>
        <w:t xml:space="preserve">　　</w:t>
      </w:r>
      <w:r w:rsidRPr="00FD1E0A">
        <w:rPr>
          <w:rFonts w:ascii="ＭＳ 明朝" w:hAnsi="ＭＳ 明朝" w:hint="eastAsia"/>
          <w:sz w:val="24"/>
          <w:szCs w:val="24"/>
        </w:rPr>
        <w:t>ア　様式</w:t>
      </w:r>
    </w:p>
    <w:p w14:paraId="46448253" w14:textId="77777777" w:rsidR="004F4220" w:rsidRPr="008D1A36" w:rsidRDefault="004F4220" w:rsidP="004F4220">
      <w:pPr>
        <w:rPr>
          <w:rFonts w:ascii="ＭＳ 明朝" w:hAnsi="ＭＳ 明朝"/>
          <w:sz w:val="24"/>
          <w:szCs w:val="24"/>
        </w:rPr>
      </w:pPr>
      <w:r w:rsidRPr="00FD1E0A">
        <w:rPr>
          <w:rFonts w:ascii="ＭＳ 明朝" w:hAnsi="ＭＳ 明朝" w:hint="eastAsia"/>
          <w:sz w:val="24"/>
          <w:szCs w:val="24"/>
        </w:rPr>
        <w:lastRenderedPageBreak/>
        <w:t xml:space="preserve">　　　　</w:t>
      </w:r>
      <w:r w:rsidRPr="00FD1E0A">
        <w:rPr>
          <w:rFonts w:hint="eastAsia"/>
          <w:sz w:val="24"/>
          <w:szCs w:val="22"/>
        </w:rPr>
        <w:t>質</w:t>
      </w:r>
      <w:r w:rsidRPr="00021A94">
        <w:rPr>
          <w:rFonts w:hint="eastAsia"/>
          <w:sz w:val="24"/>
          <w:szCs w:val="22"/>
        </w:rPr>
        <w:t>問書（様式第</w:t>
      </w:r>
      <w:r w:rsidR="00DB5E6A">
        <w:rPr>
          <w:rFonts w:hint="eastAsia"/>
          <w:sz w:val="24"/>
          <w:szCs w:val="22"/>
        </w:rPr>
        <w:t>１号</w:t>
      </w:r>
      <w:r w:rsidRPr="00021A94">
        <w:rPr>
          <w:rFonts w:hint="eastAsia"/>
          <w:sz w:val="24"/>
          <w:szCs w:val="22"/>
        </w:rPr>
        <w:t>）</w:t>
      </w:r>
      <w:r w:rsidR="0090195C">
        <w:rPr>
          <w:rFonts w:hint="eastAsia"/>
          <w:sz w:val="24"/>
          <w:szCs w:val="22"/>
        </w:rPr>
        <w:t>を使用する</w:t>
      </w:r>
      <w:r w:rsidR="007F1C9F">
        <w:rPr>
          <w:rFonts w:hint="eastAsia"/>
          <w:sz w:val="24"/>
          <w:szCs w:val="22"/>
        </w:rPr>
        <w:t>こと</w:t>
      </w:r>
      <w:r w:rsidR="0090195C" w:rsidRPr="00FD1E0A">
        <w:rPr>
          <w:rFonts w:hint="eastAsia"/>
          <w:sz w:val="24"/>
          <w:szCs w:val="22"/>
        </w:rPr>
        <w:t>。</w:t>
      </w:r>
    </w:p>
    <w:p w14:paraId="4D488FAE" w14:textId="77777777" w:rsidR="004F4220" w:rsidRPr="008D1A36" w:rsidRDefault="004F4220" w:rsidP="004F4220">
      <w:pPr>
        <w:ind w:firstLineChars="100" w:firstLine="240"/>
        <w:rPr>
          <w:sz w:val="24"/>
          <w:szCs w:val="22"/>
        </w:rPr>
      </w:pPr>
      <w:r w:rsidRPr="008D1A36">
        <w:rPr>
          <w:rFonts w:ascii="ＭＳ 明朝" w:hAnsi="ＭＳ 明朝" w:hint="eastAsia"/>
          <w:sz w:val="24"/>
          <w:szCs w:val="22"/>
        </w:rPr>
        <w:t xml:space="preserve">　イ　質問</w:t>
      </w:r>
      <w:r w:rsidRPr="008D1A36">
        <w:rPr>
          <w:rFonts w:ascii="ＭＳ 明朝" w:hAnsi="ＭＳ 明朝" w:hint="eastAsia"/>
          <w:sz w:val="24"/>
          <w:szCs w:val="24"/>
        </w:rPr>
        <w:t>要領及び注意事項</w:t>
      </w:r>
    </w:p>
    <w:p w14:paraId="73BCE4C5" w14:textId="68E71E43" w:rsidR="004F4220" w:rsidRPr="00FD1E0A" w:rsidRDefault="004F4220" w:rsidP="004F4220">
      <w:pPr>
        <w:rPr>
          <w:sz w:val="24"/>
          <w:szCs w:val="22"/>
        </w:rPr>
      </w:pPr>
      <w:r w:rsidRPr="008D1A36">
        <w:rPr>
          <w:rFonts w:hint="eastAsia"/>
          <w:sz w:val="24"/>
          <w:szCs w:val="22"/>
        </w:rPr>
        <w:t xml:space="preserve">　　　・　令</w:t>
      </w:r>
      <w:r w:rsidRPr="001A4901">
        <w:rPr>
          <w:rFonts w:hint="eastAsia"/>
          <w:sz w:val="24"/>
          <w:szCs w:val="22"/>
        </w:rPr>
        <w:t>和</w:t>
      </w:r>
      <w:r w:rsidR="00712FA1">
        <w:rPr>
          <w:rFonts w:hint="eastAsia"/>
          <w:sz w:val="24"/>
          <w:szCs w:val="22"/>
        </w:rPr>
        <w:t>８</w:t>
      </w:r>
      <w:r w:rsidRPr="001A4901">
        <w:rPr>
          <w:rFonts w:hint="eastAsia"/>
          <w:sz w:val="24"/>
          <w:szCs w:val="22"/>
        </w:rPr>
        <w:t>年</w:t>
      </w:r>
      <w:r w:rsidR="00712FA1">
        <w:rPr>
          <w:rFonts w:hint="eastAsia"/>
          <w:sz w:val="24"/>
          <w:szCs w:val="22"/>
        </w:rPr>
        <w:t>６</w:t>
      </w:r>
      <w:r w:rsidRPr="001A4901">
        <w:rPr>
          <w:rFonts w:hint="eastAsia"/>
          <w:sz w:val="24"/>
          <w:szCs w:val="22"/>
        </w:rPr>
        <w:t>月</w:t>
      </w:r>
      <w:r w:rsidR="00712FA1">
        <w:rPr>
          <w:rFonts w:hint="eastAsia"/>
          <w:sz w:val="24"/>
          <w:szCs w:val="22"/>
        </w:rPr>
        <w:t>１２</w:t>
      </w:r>
      <w:r w:rsidRPr="001A4901">
        <w:rPr>
          <w:rFonts w:hint="eastAsia"/>
          <w:sz w:val="24"/>
          <w:szCs w:val="22"/>
        </w:rPr>
        <w:t>日（</w:t>
      </w:r>
      <w:r w:rsidR="00712FA1">
        <w:rPr>
          <w:rFonts w:hint="eastAsia"/>
          <w:sz w:val="24"/>
          <w:szCs w:val="22"/>
        </w:rPr>
        <w:t>金</w:t>
      </w:r>
      <w:r w:rsidRPr="001A4901">
        <w:rPr>
          <w:rFonts w:hint="eastAsia"/>
          <w:sz w:val="24"/>
          <w:szCs w:val="22"/>
        </w:rPr>
        <w:t>）午後５</w:t>
      </w:r>
      <w:r w:rsidRPr="008D1A36">
        <w:rPr>
          <w:rFonts w:hint="eastAsia"/>
          <w:sz w:val="24"/>
          <w:szCs w:val="22"/>
        </w:rPr>
        <w:t>時までとする</w:t>
      </w:r>
      <w:r w:rsidRPr="00FD1E0A">
        <w:rPr>
          <w:rFonts w:hint="eastAsia"/>
          <w:sz w:val="24"/>
          <w:szCs w:val="22"/>
        </w:rPr>
        <w:t>。</w:t>
      </w:r>
    </w:p>
    <w:p w14:paraId="30A13C40" w14:textId="1C2DCBB4" w:rsidR="004F4220" w:rsidRDefault="004F4220" w:rsidP="004F4220">
      <w:pPr>
        <w:ind w:left="960" w:hangingChars="400" w:hanging="960"/>
        <w:rPr>
          <w:sz w:val="24"/>
          <w:szCs w:val="22"/>
        </w:rPr>
      </w:pPr>
      <w:r w:rsidRPr="00FD1E0A">
        <w:rPr>
          <w:rFonts w:ascii="ＭＳ 明朝" w:hAnsi="ＭＳ 明朝" w:hint="eastAsia"/>
          <w:sz w:val="24"/>
          <w:szCs w:val="24"/>
        </w:rPr>
        <w:t xml:space="preserve">　　　・　</w:t>
      </w:r>
      <w:r w:rsidRPr="00FD1E0A">
        <w:rPr>
          <w:rFonts w:hint="eastAsia"/>
          <w:sz w:val="24"/>
          <w:szCs w:val="22"/>
        </w:rPr>
        <w:t>質問については、必</w:t>
      </w:r>
      <w:r w:rsidRPr="008D1A36">
        <w:rPr>
          <w:rFonts w:hint="eastAsia"/>
          <w:sz w:val="24"/>
          <w:szCs w:val="22"/>
        </w:rPr>
        <w:t>ず「</w:t>
      </w:r>
      <w:r w:rsidR="004E508C">
        <w:rPr>
          <w:rFonts w:hint="eastAsia"/>
          <w:sz w:val="24"/>
          <w:szCs w:val="22"/>
        </w:rPr>
        <w:t>1</w:t>
      </w:r>
      <w:r w:rsidR="004E508C">
        <w:rPr>
          <w:sz w:val="24"/>
          <w:szCs w:val="22"/>
        </w:rPr>
        <w:t>5</w:t>
      </w:r>
      <w:r w:rsidRPr="008D1A36">
        <w:rPr>
          <w:rFonts w:hint="eastAsia"/>
          <w:sz w:val="24"/>
          <w:szCs w:val="22"/>
        </w:rPr>
        <w:t xml:space="preserve">　書類提出及び問い合わせ先」に電子メールで提出し、電話連絡等で担当者に到着確認を行うこ</w:t>
      </w:r>
      <w:r w:rsidRPr="00FD1E0A">
        <w:rPr>
          <w:rFonts w:hint="eastAsia"/>
          <w:sz w:val="24"/>
          <w:szCs w:val="22"/>
        </w:rPr>
        <w:t>と。また、電子メールを送信する際の題名には提案事業者名を必ず記載して送信をすること。</w:t>
      </w:r>
    </w:p>
    <w:p w14:paraId="34911F45" w14:textId="77777777" w:rsidR="004F4220" w:rsidRPr="00FD1E0A" w:rsidRDefault="004F4220" w:rsidP="004F4220">
      <w:pPr>
        <w:ind w:left="1236" w:hangingChars="515" w:hanging="1236"/>
        <w:rPr>
          <w:sz w:val="24"/>
          <w:szCs w:val="22"/>
        </w:rPr>
      </w:pPr>
      <w:r w:rsidRPr="00FD1E0A">
        <w:rPr>
          <w:rFonts w:hint="eastAsia"/>
          <w:sz w:val="24"/>
          <w:szCs w:val="22"/>
        </w:rPr>
        <w:t xml:space="preserve">　　ウ　質問回答</w:t>
      </w:r>
    </w:p>
    <w:p w14:paraId="3E696080" w14:textId="077C053E" w:rsidR="004F4220" w:rsidRDefault="004F4220" w:rsidP="004F4220">
      <w:pPr>
        <w:ind w:left="960" w:hangingChars="400" w:hanging="960"/>
        <w:rPr>
          <w:sz w:val="24"/>
          <w:szCs w:val="22"/>
        </w:rPr>
      </w:pPr>
      <w:r w:rsidRPr="00FD1E0A">
        <w:rPr>
          <w:rFonts w:ascii="ＭＳ 明朝" w:hAnsi="ＭＳ 明朝" w:hint="eastAsia"/>
          <w:sz w:val="24"/>
          <w:szCs w:val="24"/>
        </w:rPr>
        <w:t xml:space="preserve">　　　・　</w:t>
      </w:r>
      <w:r>
        <w:rPr>
          <w:rFonts w:hint="eastAsia"/>
          <w:sz w:val="24"/>
          <w:szCs w:val="22"/>
        </w:rPr>
        <w:t>提案事業者からの質問の回答につい</w:t>
      </w:r>
      <w:r w:rsidRPr="001A4901">
        <w:rPr>
          <w:rFonts w:hint="eastAsia"/>
          <w:sz w:val="24"/>
          <w:szCs w:val="22"/>
        </w:rPr>
        <w:t>ては、令和</w:t>
      </w:r>
      <w:r w:rsidR="00712FA1">
        <w:rPr>
          <w:rFonts w:hint="eastAsia"/>
          <w:sz w:val="24"/>
          <w:szCs w:val="22"/>
        </w:rPr>
        <w:t>８</w:t>
      </w:r>
      <w:r w:rsidRPr="001A4901">
        <w:rPr>
          <w:rFonts w:hint="eastAsia"/>
          <w:sz w:val="24"/>
          <w:szCs w:val="22"/>
        </w:rPr>
        <w:t>年</w:t>
      </w:r>
      <w:r w:rsidR="00712FA1">
        <w:rPr>
          <w:rFonts w:hint="eastAsia"/>
          <w:sz w:val="24"/>
          <w:szCs w:val="22"/>
        </w:rPr>
        <w:t>６</w:t>
      </w:r>
      <w:r w:rsidRPr="001A4901">
        <w:rPr>
          <w:rFonts w:hint="eastAsia"/>
          <w:sz w:val="24"/>
          <w:szCs w:val="22"/>
        </w:rPr>
        <w:t>月</w:t>
      </w:r>
      <w:r w:rsidR="00712FA1">
        <w:rPr>
          <w:rFonts w:hint="eastAsia"/>
          <w:sz w:val="24"/>
          <w:szCs w:val="22"/>
        </w:rPr>
        <w:t>１６</w:t>
      </w:r>
      <w:r w:rsidRPr="001A4901">
        <w:rPr>
          <w:rFonts w:hint="eastAsia"/>
          <w:sz w:val="24"/>
          <w:szCs w:val="22"/>
        </w:rPr>
        <w:t>日までに</w:t>
      </w:r>
      <w:r w:rsidR="000E0938">
        <w:rPr>
          <w:rFonts w:hint="eastAsia"/>
          <w:sz w:val="24"/>
          <w:szCs w:val="22"/>
        </w:rPr>
        <w:t>電子メール、</w:t>
      </w:r>
      <w:r w:rsidR="00CD3886" w:rsidRPr="0088407B">
        <w:rPr>
          <w:rFonts w:ascii="ＭＳ 明朝" w:hAnsi="ＭＳ 明朝" w:hint="eastAsia"/>
          <w:sz w:val="24"/>
          <w:szCs w:val="24"/>
        </w:rPr>
        <w:t>府中市ホームページ</w:t>
      </w:r>
      <w:r w:rsidR="00F40FB4">
        <w:rPr>
          <w:rFonts w:hint="eastAsia"/>
          <w:sz w:val="24"/>
          <w:szCs w:val="22"/>
        </w:rPr>
        <w:t>へ</w:t>
      </w:r>
      <w:r w:rsidR="000E0938">
        <w:rPr>
          <w:rFonts w:hint="eastAsia"/>
          <w:sz w:val="24"/>
          <w:szCs w:val="22"/>
        </w:rPr>
        <w:t>の</w:t>
      </w:r>
      <w:r w:rsidR="007F1C9F">
        <w:rPr>
          <w:rFonts w:hint="eastAsia"/>
          <w:sz w:val="24"/>
          <w:szCs w:val="22"/>
        </w:rPr>
        <w:t>掲載</w:t>
      </w:r>
      <w:r w:rsidR="000E0938">
        <w:rPr>
          <w:rFonts w:hint="eastAsia"/>
          <w:sz w:val="24"/>
          <w:szCs w:val="22"/>
        </w:rPr>
        <w:t>等、適切な方法により参加表面者（辞退者を除く）に送付</w:t>
      </w:r>
      <w:r w:rsidR="007F1C9F">
        <w:rPr>
          <w:rFonts w:hint="eastAsia"/>
          <w:sz w:val="24"/>
          <w:szCs w:val="22"/>
        </w:rPr>
        <w:t>する</w:t>
      </w:r>
      <w:r w:rsidRPr="00FD1E0A">
        <w:rPr>
          <w:rFonts w:hint="eastAsia"/>
          <w:sz w:val="24"/>
          <w:szCs w:val="22"/>
        </w:rPr>
        <w:t>。</w:t>
      </w:r>
      <w:r w:rsidR="000E0938">
        <w:rPr>
          <w:rFonts w:hint="eastAsia"/>
          <w:sz w:val="24"/>
          <w:szCs w:val="22"/>
        </w:rPr>
        <w:t>なお、質問に対する回答は、本要領及びその他配布資料の追加または修正とします。</w:t>
      </w:r>
    </w:p>
    <w:p w14:paraId="11FD94F7" w14:textId="77777777" w:rsidR="00712FA1" w:rsidRDefault="00712FA1" w:rsidP="00970DB7">
      <w:pPr>
        <w:rPr>
          <w:rFonts w:ascii="ＭＳ ゴシック" w:eastAsia="ＭＳ ゴシック" w:hAnsi="ＭＳ 明朝"/>
          <w:b/>
          <w:sz w:val="24"/>
          <w:szCs w:val="24"/>
        </w:rPr>
      </w:pPr>
    </w:p>
    <w:p w14:paraId="220DB45A" w14:textId="49425D2E" w:rsidR="00970DB7" w:rsidRPr="00FD1E0A" w:rsidRDefault="00A05659" w:rsidP="00970DB7">
      <w:pPr>
        <w:rPr>
          <w:rFonts w:ascii="ＭＳ ゴシック" w:eastAsia="ＭＳ ゴシック" w:hAnsi="ＭＳ 明朝"/>
          <w:b/>
          <w:sz w:val="24"/>
          <w:szCs w:val="24"/>
        </w:rPr>
      </w:pPr>
      <w:r>
        <w:rPr>
          <w:rFonts w:ascii="ＭＳ ゴシック" w:eastAsia="ＭＳ ゴシック" w:hAnsi="ＭＳ 明朝" w:hint="eastAsia"/>
          <w:b/>
          <w:sz w:val="24"/>
          <w:szCs w:val="24"/>
        </w:rPr>
        <w:t>６</w:t>
      </w:r>
      <w:r w:rsidR="00970DB7" w:rsidRPr="00FD1E0A">
        <w:rPr>
          <w:rFonts w:ascii="ＭＳ ゴシック" w:eastAsia="ＭＳ ゴシック" w:hAnsi="ＭＳ 明朝" w:hint="eastAsia"/>
          <w:b/>
          <w:sz w:val="24"/>
          <w:szCs w:val="24"/>
        </w:rPr>
        <w:t xml:space="preserve">　参加表明書等</w:t>
      </w:r>
    </w:p>
    <w:p w14:paraId="02CC9AC5" w14:textId="167CF99E" w:rsidR="00970DB7" w:rsidRPr="00FD1E0A" w:rsidRDefault="00970DB7" w:rsidP="00970DB7">
      <w:pPr>
        <w:ind w:left="240" w:hangingChars="100" w:hanging="240"/>
        <w:rPr>
          <w:sz w:val="24"/>
        </w:rPr>
      </w:pPr>
      <w:r w:rsidRPr="001A31DD">
        <w:rPr>
          <w:rFonts w:hint="eastAsia"/>
          <w:sz w:val="24"/>
        </w:rPr>
        <w:t xml:space="preserve">　　本提案競技の参加につき、以下書類を</w:t>
      </w:r>
      <w:r w:rsidR="00A83946">
        <w:rPr>
          <w:rFonts w:hint="eastAsia"/>
          <w:sz w:val="24"/>
        </w:rPr>
        <w:t>１部</w:t>
      </w:r>
      <w:r w:rsidRPr="001A31DD">
        <w:rPr>
          <w:rFonts w:hint="eastAsia"/>
          <w:sz w:val="24"/>
        </w:rPr>
        <w:t>提出</w:t>
      </w:r>
      <w:r w:rsidRPr="00FD1E0A">
        <w:rPr>
          <w:rFonts w:hint="eastAsia"/>
          <w:sz w:val="24"/>
        </w:rPr>
        <w:t>すること。</w:t>
      </w:r>
    </w:p>
    <w:p w14:paraId="7E5A2246" w14:textId="77777777" w:rsidR="00970DB7" w:rsidRPr="00FD1E0A" w:rsidRDefault="00970DB7" w:rsidP="00970DB7">
      <w:pPr>
        <w:rPr>
          <w:sz w:val="24"/>
        </w:rPr>
      </w:pPr>
      <w:r w:rsidRPr="00FD1E0A">
        <w:rPr>
          <w:rFonts w:hint="eastAsia"/>
          <w:sz w:val="24"/>
        </w:rPr>
        <w:t xml:space="preserve">　⑴　提出</w:t>
      </w:r>
      <w:r w:rsidR="0088407B">
        <w:rPr>
          <w:rFonts w:hint="eastAsia"/>
          <w:sz w:val="24"/>
        </w:rPr>
        <w:t>書類</w:t>
      </w:r>
    </w:p>
    <w:p w14:paraId="62E1C5CD" w14:textId="77777777" w:rsidR="00970DB7" w:rsidRPr="00FD1E0A" w:rsidRDefault="00970DB7" w:rsidP="00970DB7">
      <w:pPr>
        <w:rPr>
          <w:rFonts w:ascii="ＭＳ 明朝" w:hAnsi="ＭＳ 明朝"/>
          <w:sz w:val="24"/>
          <w:szCs w:val="24"/>
        </w:rPr>
      </w:pPr>
      <w:r w:rsidRPr="00FD1E0A">
        <w:rPr>
          <w:rFonts w:hint="eastAsia"/>
          <w:sz w:val="24"/>
          <w:szCs w:val="24"/>
        </w:rPr>
        <w:t xml:space="preserve">　　ア　</w:t>
      </w:r>
      <w:r w:rsidR="0088407B" w:rsidRPr="0088407B">
        <w:rPr>
          <w:rFonts w:hint="eastAsia"/>
          <w:sz w:val="24"/>
          <w:szCs w:val="24"/>
        </w:rPr>
        <w:t>プロポーザル参加表明書</w:t>
      </w:r>
      <w:r w:rsidRPr="00FD1E0A">
        <w:rPr>
          <w:rFonts w:ascii="ＭＳ 明朝" w:hAnsi="ＭＳ 明朝" w:hint="eastAsia"/>
          <w:sz w:val="24"/>
          <w:szCs w:val="24"/>
        </w:rPr>
        <w:t>（様式第</w:t>
      </w:r>
      <w:r w:rsidR="00DB5E6A">
        <w:rPr>
          <w:rFonts w:ascii="ＭＳ 明朝" w:hAnsi="ＭＳ 明朝" w:hint="eastAsia"/>
          <w:sz w:val="24"/>
          <w:szCs w:val="24"/>
        </w:rPr>
        <w:t>２</w:t>
      </w:r>
      <w:r w:rsidR="002C1B9A">
        <w:rPr>
          <w:rFonts w:ascii="ＭＳ 明朝" w:hAnsi="ＭＳ 明朝" w:hint="eastAsia"/>
          <w:sz w:val="24"/>
          <w:szCs w:val="24"/>
        </w:rPr>
        <w:t>号</w:t>
      </w:r>
      <w:r w:rsidRPr="00FD1E0A">
        <w:rPr>
          <w:rFonts w:ascii="ＭＳ 明朝" w:hAnsi="ＭＳ 明朝" w:hint="eastAsia"/>
          <w:sz w:val="24"/>
          <w:szCs w:val="24"/>
        </w:rPr>
        <w:t>）</w:t>
      </w:r>
    </w:p>
    <w:p w14:paraId="0A6E294F" w14:textId="77777777" w:rsidR="00970DB7" w:rsidRDefault="00970DB7" w:rsidP="00970DB7">
      <w:pPr>
        <w:ind w:firstLineChars="200" w:firstLine="480"/>
        <w:rPr>
          <w:rFonts w:ascii="ＭＳ 明朝" w:hAnsi="ＭＳ 明朝"/>
          <w:sz w:val="24"/>
          <w:szCs w:val="24"/>
        </w:rPr>
      </w:pPr>
      <w:r w:rsidRPr="00FD1E0A">
        <w:rPr>
          <w:rFonts w:ascii="ＭＳ 明朝" w:hAnsi="ＭＳ 明朝" w:hint="eastAsia"/>
          <w:sz w:val="24"/>
          <w:szCs w:val="24"/>
        </w:rPr>
        <w:t xml:space="preserve">イ　</w:t>
      </w:r>
      <w:r w:rsidR="0088407B">
        <w:rPr>
          <w:rFonts w:ascii="ＭＳ 明朝" w:hAnsi="ＭＳ 明朝" w:hint="eastAsia"/>
          <w:sz w:val="24"/>
          <w:szCs w:val="24"/>
        </w:rPr>
        <w:t>事業履行実績調書</w:t>
      </w:r>
      <w:r w:rsidRPr="00FD1E0A">
        <w:rPr>
          <w:rFonts w:ascii="ＭＳ 明朝" w:hAnsi="ＭＳ 明朝" w:hint="eastAsia"/>
          <w:sz w:val="24"/>
          <w:szCs w:val="24"/>
        </w:rPr>
        <w:t>（様式第</w:t>
      </w:r>
      <w:r w:rsidR="00DB5E6A">
        <w:rPr>
          <w:rFonts w:ascii="ＭＳ 明朝" w:hAnsi="ＭＳ 明朝" w:hint="eastAsia"/>
          <w:sz w:val="24"/>
          <w:szCs w:val="24"/>
        </w:rPr>
        <w:t>３</w:t>
      </w:r>
      <w:r w:rsidR="002C1B9A">
        <w:rPr>
          <w:rFonts w:ascii="ＭＳ 明朝" w:hAnsi="ＭＳ 明朝" w:hint="eastAsia"/>
          <w:sz w:val="24"/>
          <w:szCs w:val="24"/>
        </w:rPr>
        <w:t>号</w:t>
      </w:r>
      <w:r w:rsidRPr="00FD1E0A">
        <w:rPr>
          <w:rFonts w:ascii="ＭＳ 明朝" w:hAnsi="ＭＳ 明朝" w:hint="eastAsia"/>
          <w:sz w:val="24"/>
          <w:szCs w:val="24"/>
        </w:rPr>
        <w:t>）</w:t>
      </w:r>
    </w:p>
    <w:p w14:paraId="3F337B63" w14:textId="4D0BD10A" w:rsidR="000F5375" w:rsidRPr="00FD1E0A" w:rsidRDefault="000F5375" w:rsidP="00A96EC2">
      <w:pPr>
        <w:ind w:firstLineChars="400" w:firstLine="960"/>
        <w:rPr>
          <w:rFonts w:ascii="ＭＳ 明朝" w:hAnsi="ＭＳ 明朝"/>
          <w:sz w:val="24"/>
          <w:szCs w:val="24"/>
        </w:rPr>
      </w:pPr>
      <w:r w:rsidRPr="000F5375">
        <w:rPr>
          <w:rFonts w:ascii="ＭＳ 明朝" w:hAnsi="ＭＳ 明朝" w:hint="eastAsia"/>
          <w:sz w:val="24"/>
          <w:szCs w:val="24"/>
        </w:rPr>
        <w:t>記載する業務実績は、</w:t>
      </w:r>
      <w:r>
        <w:rPr>
          <w:rFonts w:ascii="ＭＳ 明朝" w:hAnsi="ＭＳ 明朝" w:hint="eastAsia"/>
          <w:sz w:val="24"/>
          <w:szCs w:val="24"/>
        </w:rPr>
        <w:t>同規模</w:t>
      </w:r>
      <w:r w:rsidR="00712FA1">
        <w:rPr>
          <w:rFonts w:ascii="ＭＳ 明朝" w:hAnsi="ＭＳ 明朝" w:hint="eastAsia"/>
          <w:sz w:val="24"/>
          <w:szCs w:val="24"/>
        </w:rPr>
        <w:t>以上の</w:t>
      </w:r>
      <w:r>
        <w:rPr>
          <w:rFonts w:ascii="ＭＳ 明朝" w:hAnsi="ＭＳ 明朝" w:hint="eastAsia"/>
          <w:sz w:val="24"/>
          <w:szCs w:val="24"/>
        </w:rPr>
        <w:t>自治体</w:t>
      </w:r>
      <w:r w:rsidR="0067514C">
        <w:rPr>
          <w:rFonts w:ascii="ＭＳ 明朝" w:hAnsi="ＭＳ 明朝" w:hint="eastAsia"/>
          <w:sz w:val="24"/>
          <w:szCs w:val="24"/>
        </w:rPr>
        <w:t>３</w:t>
      </w:r>
      <w:r w:rsidRPr="000F5375">
        <w:rPr>
          <w:rFonts w:ascii="ＭＳ 明朝" w:hAnsi="ＭＳ 明朝" w:hint="eastAsia"/>
          <w:sz w:val="24"/>
          <w:szCs w:val="24"/>
        </w:rPr>
        <w:t>件とする。</w:t>
      </w:r>
    </w:p>
    <w:p w14:paraId="35116DF1" w14:textId="77777777" w:rsidR="00970DB7" w:rsidRDefault="00970DB7" w:rsidP="00970DB7">
      <w:pPr>
        <w:ind w:firstLineChars="200" w:firstLine="480"/>
        <w:rPr>
          <w:rFonts w:ascii="ＭＳ 明朝" w:hAnsi="ＭＳ 明朝"/>
          <w:sz w:val="24"/>
          <w:szCs w:val="24"/>
        </w:rPr>
      </w:pPr>
      <w:r w:rsidRPr="008D1A36">
        <w:rPr>
          <w:rFonts w:ascii="ＭＳ 明朝" w:hAnsi="ＭＳ 明朝" w:hint="eastAsia"/>
          <w:sz w:val="24"/>
          <w:szCs w:val="24"/>
        </w:rPr>
        <w:t xml:space="preserve">ウ　</w:t>
      </w:r>
      <w:r w:rsidR="0088407B">
        <w:rPr>
          <w:rFonts w:ascii="ＭＳ 明朝" w:hAnsi="ＭＳ 明朝" w:hint="eastAsia"/>
          <w:sz w:val="24"/>
          <w:szCs w:val="24"/>
        </w:rPr>
        <w:t>登記事項証明書（写し可）</w:t>
      </w:r>
    </w:p>
    <w:p w14:paraId="78B37C61" w14:textId="77777777" w:rsidR="0088407B" w:rsidRDefault="0088407B" w:rsidP="00970DB7">
      <w:pPr>
        <w:ind w:firstLineChars="200" w:firstLine="480"/>
        <w:rPr>
          <w:rFonts w:ascii="ＭＳ 明朝" w:hAnsi="ＭＳ 明朝"/>
          <w:sz w:val="24"/>
          <w:szCs w:val="24"/>
        </w:rPr>
      </w:pPr>
      <w:r>
        <w:rPr>
          <w:rFonts w:ascii="ＭＳ 明朝" w:hAnsi="ＭＳ 明朝" w:hint="eastAsia"/>
          <w:sz w:val="24"/>
          <w:szCs w:val="24"/>
        </w:rPr>
        <w:t xml:space="preserve">エ　</w:t>
      </w:r>
      <w:r w:rsidRPr="0088407B">
        <w:rPr>
          <w:rFonts w:ascii="ＭＳ 明朝" w:hAnsi="ＭＳ 明朝" w:hint="eastAsia"/>
          <w:sz w:val="24"/>
          <w:szCs w:val="24"/>
        </w:rPr>
        <w:t>府中市税完納証明書（写し可）又は申立書（様式第４号）</w:t>
      </w:r>
    </w:p>
    <w:p w14:paraId="18B7A088" w14:textId="77777777" w:rsidR="0088407B" w:rsidRDefault="0088407B" w:rsidP="00970DB7">
      <w:pPr>
        <w:ind w:firstLineChars="200" w:firstLine="480"/>
        <w:rPr>
          <w:rFonts w:ascii="ＭＳ 明朝" w:hAnsi="ＭＳ 明朝"/>
          <w:sz w:val="24"/>
          <w:szCs w:val="24"/>
        </w:rPr>
      </w:pPr>
      <w:r>
        <w:rPr>
          <w:rFonts w:ascii="ＭＳ 明朝" w:hAnsi="ＭＳ 明朝" w:hint="eastAsia"/>
          <w:sz w:val="24"/>
          <w:szCs w:val="24"/>
        </w:rPr>
        <w:t xml:space="preserve">オ　</w:t>
      </w:r>
      <w:r w:rsidRPr="0088407B">
        <w:rPr>
          <w:rFonts w:ascii="ＭＳ 明朝" w:hAnsi="ＭＳ 明朝" w:hint="eastAsia"/>
          <w:sz w:val="24"/>
          <w:szCs w:val="24"/>
        </w:rPr>
        <w:t>消費税及び地方消費税の納税証明書（写し可）</w:t>
      </w:r>
    </w:p>
    <w:p w14:paraId="57964EA8" w14:textId="77777777" w:rsidR="0088407B" w:rsidRDefault="0088407B" w:rsidP="00970DB7">
      <w:pPr>
        <w:ind w:firstLineChars="200" w:firstLine="480"/>
        <w:rPr>
          <w:rFonts w:ascii="ＭＳ 明朝" w:hAnsi="ＭＳ 明朝"/>
          <w:sz w:val="24"/>
          <w:szCs w:val="24"/>
        </w:rPr>
      </w:pPr>
      <w:r>
        <w:rPr>
          <w:rFonts w:ascii="ＭＳ 明朝" w:hAnsi="ＭＳ 明朝" w:hint="eastAsia"/>
          <w:sz w:val="24"/>
          <w:szCs w:val="24"/>
        </w:rPr>
        <w:t xml:space="preserve">カ　</w:t>
      </w:r>
      <w:r w:rsidRPr="0088407B">
        <w:rPr>
          <w:rFonts w:ascii="ＭＳ 明朝" w:hAnsi="ＭＳ 明朝" w:hint="eastAsia"/>
          <w:sz w:val="24"/>
          <w:szCs w:val="24"/>
        </w:rPr>
        <w:t>プライバシーマーク登録証又はＩＳＭＳ認証登録証の写し</w:t>
      </w:r>
    </w:p>
    <w:p w14:paraId="3C546749" w14:textId="77777777" w:rsidR="0088407B" w:rsidRDefault="0088407B" w:rsidP="00970DB7">
      <w:pPr>
        <w:ind w:firstLineChars="200" w:firstLine="480"/>
        <w:rPr>
          <w:rFonts w:ascii="ＭＳ 明朝" w:hAnsi="ＭＳ 明朝"/>
          <w:sz w:val="24"/>
          <w:szCs w:val="24"/>
        </w:rPr>
      </w:pPr>
      <w:r>
        <w:rPr>
          <w:rFonts w:ascii="ＭＳ 明朝" w:hAnsi="ＭＳ 明朝" w:hint="eastAsia"/>
          <w:sz w:val="24"/>
          <w:szCs w:val="24"/>
        </w:rPr>
        <w:t xml:space="preserve">キ　</w:t>
      </w:r>
      <w:r w:rsidRPr="0088407B">
        <w:rPr>
          <w:rFonts w:ascii="ＭＳ 明朝" w:hAnsi="ＭＳ 明朝" w:hint="eastAsia"/>
          <w:sz w:val="24"/>
          <w:szCs w:val="24"/>
        </w:rPr>
        <w:t>委任状（様式第５号）（必要に応じて提出）</w:t>
      </w:r>
    </w:p>
    <w:p w14:paraId="0D0B36B6" w14:textId="77777777" w:rsidR="0088407B" w:rsidRDefault="0088407B" w:rsidP="0088407B">
      <w:pPr>
        <w:rPr>
          <w:rFonts w:ascii="ＭＳ 明朝" w:hAnsi="ＭＳ 明朝"/>
          <w:sz w:val="24"/>
          <w:szCs w:val="24"/>
        </w:rPr>
      </w:pPr>
      <w:r>
        <w:rPr>
          <w:rFonts w:ascii="ＭＳ 明朝" w:hAnsi="ＭＳ 明朝" w:hint="eastAsia"/>
          <w:sz w:val="24"/>
          <w:szCs w:val="24"/>
        </w:rPr>
        <w:t xml:space="preserve">　⑵　配布場所</w:t>
      </w:r>
    </w:p>
    <w:p w14:paraId="023E99C5" w14:textId="77777777" w:rsidR="0088407B" w:rsidRPr="0067514C" w:rsidRDefault="0088407B" w:rsidP="0088407B">
      <w:pPr>
        <w:rPr>
          <w:rFonts w:ascii="ＭＳ 明朝" w:hAnsi="ＭＳ 明朝"/>
          <w:sz w:val="24"/>
          <w:szCs w:val="24"/>
        </w:rPr>
      </w:pPr>
      <w:r>
        <w:rPr>
          <w:rFonts w:ascii="ＭＳ 明朝" w:hAnsi="ＭＳ 明朝" w:hint="eastAsia"/>
          <w:sz w:val="24"/>
          <w:szCs w:val="24"/>
        </w:rPr>
        <w:t xml:space="preserve">　　　</w:t>
      </w:r>
      <w:bookmarkStart w:id="23" w:name="OLE_LINK50"/>
      <w:bookmarkStart w:id="24" w:name="OLE_LINK51"/>
      <w:r w:rsidRPr="0088407B">
        <w:rPr>
          <w:rFonts w:ascii="ＭＳ 明朝" w:hAnsi="ＭＳ 明朝" w:hint="eastAsia"/>
          <w:sz w:val="24"/>
          <w:szCs w:val="24"/>
        </w:rPr>
        <w:t>府中市ホームページ</w:t>
      </w:r>
      <w:bookmarkEnd w:id="23"/>
      <w:bookmarkEnd w:id="24"/>
      <w:r w:rsidRPr="0067514C">
        <w:rPr>
          <w:rFonts w:ascii="ＭＳ 明朝" w:hAnsi="ＭＳ 明朝" w:hint="eastAsia"/>
          <w:sz w:val="24"/>
          <w:szCs w:val="24"/>
        </w:rPr>
        <w:t>（http</w:t>
      </w:r>
      <w:r w:rsidR="009651A8">
        <w:rPr>
          <w:rFonts w:ascii="ＭＳ 明朝" w:hAnsi="ＭＳ 明朝"/>
          <w:sz w:val="24"/>
          <w:szCs w:val="24"/>
        </w:rPr>
        <w:t>s</w:t>
      </w:r>
      <w:r w:rsidRPr="0067514C">
        <w:rPr>
          <w:rFonts w:ascii="ＭＳ 明朝" w:hAnsi="ＭＳ 明朝" w:hint="eastAsia"/>
          <w:sz w:val="24"/>
          <w:szCs w:val="24"/>
        </w:rPr>
        <w:t>://www.city.fuchu.hiroshima.jp/）</w:t>
      </w:r>
    </w:p>
    <w:p w14:paraId="369DD024" w14:textId="77777777" w:rsidR="0088407B" w:rsidRDefault="0088407B" w:rsidP="0088407B">
      <w:pPr>
        <w:rPr>
          <w:rFonts w:ascii="ＭＳ 明朝" w:hAnsi="ＭＳ 明朝"/>
          <w:sz w:val="24"/>
          <w:szCs w:val="24"/>
        </w:rPr>
      </w:pPr>
      <w:r>
        <w:rPr>
          <w:rFonts w:ascii="ＭＳ 明朝" w:hAnsi="ＭＳ 明朝" w:hint="eastAsia"/>
          <w:sz w:val="24"/>
          <w:szCs w:val="24"/>
        </w:rPr>
        <w:t xml:space="preserve">　⑶　提出先</w:t>
      </w:r>
    </w:p>
    <w:p w14:paraId="5F46CA0C" w14:textId="52E005E9" w:rsidR="0088407B" w:rsidRDefault="0088407B" w:rsidP="009D1E90">
      <w:pPr>
        <w:ind w:left="720" w:hangingChars="300" w:hanging="720"/>
        <w:rPr>
          <w:rFonts w:ascii="ＭＳ 明朝" w:hAnsi="ＭＳ 明朝"/>
          <w:sz w:val="24"/>
          <w:szCs w:val="24"/>
        </w:rPr>
      </w:pPr>
      <w:r>
        <w:rPr>
          <w:rFonts w:ascii="ＭＳ 明朝" w:hAnsi="ＭＳ 明朝" w:hint="eastAsia"/>
          <w:sz w:val="24"/>
          <w:szCs w:val="24"/>
        </w:rPr>
        <w:t xml:space="preserve">　　　</w:t>
      </w:r>
      <w:r w:rsidR="000827EF" w:rsidRPr="000827EF">
        <w:rPr>
          <w:rFonts w:ascii="ＭＳ 明朝" w:hAnsi="ＭＳ 明朝" w:hint="eastAsia"/>
          <w:sz w:val="24"/>
          <w:szCs w:val="24"/>
        </w:rPr>
        <w:t>「</w:t>
      </w:r>
      <w:r w:rsidR="003268F3">
        <w:rPr>
          <w:rFonts w:ascii="ＭＳ 明朝" w:hAnsi="ＭＳ 明朝" w:hint="eastAsia"/>
          <w:sz w:val="24"/>
          <w:szCs w:val="24"/>
        </w:rPr>
        <w:t>14</w:t>
      </w:r>
      <w:r w:rsidR="000827EF" w:rsidRPr="000827EF">
        <w:rPr>
          <w:rFonts w:ascii="ＭＳ 明朝" w:hAnsi="ＭＳ 明朝" w:hint="eastAsia"/>
          <w:sz w:val="24"/>
          <w:szCs w:val="24"/>
        </w:rPr>
        <w:t xml:space="preserve">　書類提出及び問い合わせ先」</w:t>
      </w:r>
      <w:r w:rsidR="009D1E90">
        <w:rPr>
          <w:rFonts w:ascii="ＭＳ 明朝" w:hAnsi="ＭＳ 明朝" w:hint="eastAsia"/>
          <w:sz w:val="24"/>
          <w:szCs w:val="24"/>
        </w:rPr>
        <w:t>に「プロポーザル参加表明書在中」等内容が分かるように提出すること。</w:t>
      </w:r>
    </w:p>
    <w:p w14:paraId="39C21E74" w14:textId="77777777" w:rsidR="0088407B" w:rsidRPr="0088407B" w:rsidRDefault="0088407B" w:rsidP="0088407B">
      <w:pPr>
        <w:rPr>
          <w:rFonts w:ascii="ＭＳ 明朝" w:hAnsi="ＭＳ 明朝"/>
          <w:sz w:val="24"/>
          <w:szCs w:val="24"/>
        </w:rPr>
      </w:pPr>
      <w:r>
        <w:rPr>
          <w:rFonts w:ascii="ＭＳ 明朝" w:hAnsi="ＭＳ 明朝" w:hint="eastAsia"/>
          <w:sz w:val="24"/>
          <w:szCs w:val="24"/>
        </w:rPr>
        <w:t xml:space="preserve">　⑷　</w:t>
      </w:r>
      <w:r w:rsidRPr="0088407B">
        <w:rPr>
          <w:rFonts w:ascii="ＭＳ 明朝" w:hAnsi="ＭＳ 明朝" w:hint="eastAsia"/>
          <w:sz w:val="24"/>
          <w:szCs w:val="24"/>
        </w:rPr>
        <w:t>提出方法</w:t>
      </w:r>
    </w:p>
    <w:p w14:paraId="671717CA" w14:textId="77777777" w:rsidR="0088407B" w:rsidRDefault="0088407B" w:rsidP="0088407B">
      <w:pPr>
        <w:ind w:firstLineChars="300" w:firstLine="720"/>
        <w:rPr>
          <w:rFonts w:ascii="ＭＳ 明朝" w:hAnsi="ＭＳ 明朝"/>
          <w:sz w:val="24"/>
          <w:szCs w:val="24"/>
        </w:rPr>
      </w:pPr>
      <w:r w:rsidRPr="0088407B">
        <w:rPr>
          <w:rFonts w:ascii="ＭＳ 明朝" w:hAnsi="ＭＳ 明朝" w:hint="eastAsia"/>
          <w:sz w:val="24"/>
          <w:szCs w:val="24"/>
        </w:rPr>
        <w:t>持参又は郵送</w:t>
      </w:r>
    </w:p>
    <w:p w14:paraId="7BF87D71" w14:textId="77777777" w:rsidR="0088407B" w:rsidRPr="0088407B" w:rsidRDefault="0088407B" w:rsidP="0088407B">
      <w:pPr>
        <w:rPr>
          <w:rFonts w:ascii="ＭＳ 明朝" w:hAnsi="ＭＳ 明朝"/>
          <w:sz w:val="24"/>
          <w:szCs w:val="24"/>
        </w:rPr>
      </w:pPr>
      <w:r>
        <w:rPr>
          <w:rFonts w:ascii="ＭＳ 明朝" w:hAnsi="ＭＳ 明朝" w:hint="eastAsia"/>
          <w:sz w:val="24"/>
          <w:szCs w:val="24"/>
        </w:rPr>
        <w:t xml:space="preserve">　⑸　</w:t>
      </w:r>
      <w:r w:rsidRPr="0088407B">
        <w:rPr>
          <w:rFonts w:ascii="ＭＳ 明朝" w:hAnsi="ＭＳ 明朝" w:hint="eastAsia"/>
          <w:sz w:val="24"/>
          <w:szCs w:val="24"/>
        </w:rPr>
        <w:t>提出期限</w:t>
      </w:r>
    </w:p>
    <w:p w14:paraId="06F148D2" w14:textId="686B51A1" w:rsidR="0088407B" w:rsidRDefault="00712FA1" w:rsidP="0088407B">
      <w:pPr>
        <w:ind w:firstLineChars="300" w:firstLine="720"/>
        <w:rPr>
          <w:rFonts w:ascii="ＭＳ 明朝" w:hAnsi="ＭＳ 明朝"/>
          <w:sz w:val="24"/>
          <w:szCs w:val="24"/>
        </w:rPr>
      </w:pPr>
      <w:r>
        <w:rPr>
          <w:rFonts w:ascii="ＭＳ 明朝" w:hAnsi="ＭＳ 明朝" w:hint="eastAsia"/>
          <w:sz w:val="24"/>
          <w:szCs w:val="24"/>
        </w:rPr>
        <w:t>令和８年６</w:t>
      </w:r>
      <w:r w:rsidR="00DB5E6A" w:rsidRPr="00DB5E6A">
        <w:rPr>
          <w:rFonts w:ascii="ＭＳ 明朝" w:hAnsi="ＭＳ 明朝" w:hint="eastAsia"/>
          <w:sz w:val="24"/>
          <w:szCs w:val="24"/>
        </w:rPr>
        <w:t>月</w:t>
      </w:r>
      <w:r>
        <w:rPr>
          <w:rFonts w:ascii="ＭＳ 明朝" w:hAnsi="ＭＳ 明朝" w:hint="eastAsia"/>
          <w:sz w:val="24"/>
          <w:szCs w:val="24"/>
        </w:rPr>
        <w:t>１９</w:t>
      </w:r>
      <w:r w:rsidR="00DB5E6A" w:rsidRPr="00DB5E6A">
        <w:rPr>
          <w:rFonts w:ascii="ＭＳ 明朝" w:hAnsi="ＭＳ 明朝" w:hint="eastAsia"/>
          <w:sz w:val="24"/>
          <w:szCs w:val="24"/>
        </w:rPr>
        <w:t>日（水）</w:t>
      </w:r>
      <w:r w:rsidR="0088407B" w:rsidRPr="0088407B">
        <w:rPr>
          <w:rFonts w:ascii="ＭＳ 明朝" w:hAnsi="ＭＳ 明朝" w:hint="eastAsia"/>
          <w:sz w:val="24"/>
          <w:szCs w:val="24"/>
        </w:rPr>
        <w:t>午後５時（必着）</w:t>
      </w:r>
    </w:p>
    <w:p w14:paraId="71836200" w14:textId="77777777" w:rsidR="00B36B4A" w:rsidRPr="00B36B4A" w:rsidRDefault="00B36B4A" w:rsidP="00B36B4A">
      <w:pPr>
        <w:rPr>
          <w:rFonts w:ascii="ＭＳ 明朝" w:hAnsi="ＭＳ 明朝"/>
          <w:sz w:val="24"/>
          <w:szCs w:val="24"/>
        </w:rPr>
      </w:pPr>
      <w:r>
        <w:rPr>
          <w:rFonts w:ascii="ＭＳ 明朝" w:hAnsi="ＭＳ 明朝" w:hint="eastAsia"/>
          <w:sz w:val="24"/>
          <w:szCs w:val="24"/>
        </w:rPr>
        <w:t xml:space="preserve">　⑹　</w:t>
      </w:r>
      <w:r w:rsidRPr="00B36B4A">
        <w:rPr>
          <w:rFonts w:ascii="ＭＳ 明朝" w:hAnsi="ＭＳ 明朝" w:hint="eastAsia"/>
          <w:sz w:val="24"/>
          <w:szCs w:val="24"/>
        </w:rPr>
        <w:t>中途の参加辞退</w:t>
      </w:r>
    </w:p>
    <w:p w14:paraId="58537F4D" w14:textId="77777777" w:rsidR="00B36B4A" w:rsidRPr="0088407B" w:rsidRDefault="00B36B4A" w:rsidP="00C444D3">
      <w:pPr>
        <w:ind w:leftChars="300" w:left="630"/>
        <w:rPr>
          <w:rFonts w:ascii="ＭＳ 明朝" w:hAnsi="ＭＳ 明朝"/>
          <w:sz w:val="24"/>
          <w:szCs w:val="24"/>
        </w:rPr>
      </w:pPr>
      <w:r w:rsidRPr="00B36B4A">
        <w:rPr>
          <w:rFonts w:ascii="ＭＳ 明朝" w:hAnsi="ＭＳ 明朝" w:hint="eastAsia"/>
          <w:sz w:val="24"/>
          <w:szCs w:val="24"/>
        </w:rPr>
        <w:t>プロポーザル参加表明書を提出後に参加を辞退する場合は、プロポーザル参加辞退届（様式第</w:t>
      </w:r>
      <w:r w:rsidR="000F5375">
        <w:rPr>
          <w:rFonts w:ascii="ＭＳ 明朝" w:hAnsi="ＭＳ 明朝" w:hint="eastAsia"/>
          <w:sz w:val="24"/>
          <w:szCs w:val="24"/>
        </w:rPr>
        <w:t>７</w:t>
      </w:r>
      <w:r w:rsidRPr="00B36B4A">
        <w:rPr>
          <w:rFonts w:ascii="ＭＳ 明朝" w:hAnsi="ＭＳ 明朝" w:hint="eastAsia"/>
          <w:sz w:val="24"/>
          <w:szCs w:val="24"/>
        </w:rPr>
        <w:t>号）を持参又は郵送により、担当部署に提出すること。</w:t>
      </w:r>
    </w:p>
    <w:p w14:paraId="16479CFE" w14:textId="77777777" w:rsidR="00970DB7" w:rsidRDefault="00970DB7" w:rsidP="00B5786F">
      <w:pPr>
        <w:rPr>
          <w:rFonts w:ascii="ＭＳ ゴシック" w:eastAsia="ＭＳ ゴシック" w:hAnsi="ＭＳ 明朝"/>
          <w:sz w:val="24"/>
          <w:szCs w:val="24"/>
        </w:rPr>
      </w:pPr>
    </w:p>
    <w:p w14:paraId="545E84F4" w14:textId="1ADD1DD2" w:rsidR="00B36B4A" w:rsidRPr="00B36B4A" w:rsidRDefault="00A05659" w:rsidP="00B36B4A">
      <w:pPr>
        <w:rPr>
          <w:rFonts w:ascii="ＭＳ ゴシック" w:eastAsia="ＭＳ ゴシック" w:hAnsi="ＭＳ 明朝"/>
          <w:b/>
          <w:sz w:val="24"/>
          <w:szCs w:val="24"/>
        </w:rPr>
      </w:pPr>
      <w:r>
        <w:rPr>
          <w:rFonts w:ascii="ＭＳ ゴシック" w:eastAsia="ＭＳ ゴシック" w:hAnsi="ＭＳ 明朝" w:hint="eastAsia"/>
          <w:b/>
          <w:sz w:val="24"/>
          <w:szCs w:val="24"/>
        </w:rPr>
        <w:t>７</w:t>
      </w:r>
      <w:r w:rsidR="00B36B4A" w:rsidRPr="00B36B4A">
        <w:rPr>
          <w:rFonts w:ascii="ＭＳ ゴシック" w:eastAsia="ＭＳ ゴシック" w:hAnsi="ＭＳ 明朝" w:hint="eastAsia"/>
          <w:b/>
          <w:sz w:val="24"/>
          <w:szCs w:val="24"/>
        </w:rPr>
        <w:t xml:space="preserve">　参加資格要件の審査結果の通知</w:t>
      </w:r>
    </w:p>
    <w:p w14:paraId="491F65D3" w14:textId="78B51FE0" w:rsidR="00B36B4A" w:rsidRPr="00510276" w:rsidRDefault="00B36B4A" w:rsidP="00C0304F">
      <w:pPr>
        <w:pStyle w:val="af4"/>
        <w:numPr>
          <w:ilvl w:val="0"/>
          <w:numId w:val="3"/>
        </w:numPr>
        <w:ind w:leftChars="0"/>
        <w:rPr>
          <w:rFonts w:ascii="ＭＳ 明朝" w:hAnsi="ＭＳ 明朝"/>
          <w:sz w:val="24"/>
          <w:szCs w:val="24"/>
        </w:rPr>
      </w:pPr>
      <w:r w:rsidRPr="00510276">
        <w:rPr>
          <w:rFonts w:ascii="ＭＳ 明朝" w:hAnsi="ＭＳ 明朝" w:hint="eastAsia"/>
          <w:sz w:val="24"/>
          <w:szCs w:val="24"/>
        </w:rPr>
        <w:tab/>
        <w:t>参加資格要件の審査結果は、</w:t>
      </w:r>
      <w:bookmarkStart w:id="25" w:name="OLE_LINK42"/>
      <w:r w:rsidRPr="00510276">
        <w:rPr>
          <w:rFonts w:ascii="ＭＳ 明朝" w:hAnsi="ＭＳ 明朝" w:hint="eastAsia"/>
          <w:sz w:val="24"/>
          <w:szCs w:val="24"/>
        </w:rPr>
        <w:t>令和</w:t>
      </w:r>
      <w:r w:rsidR="00712FA1">
        <w:rPr>
          <w:rFonts w:ascii="ＭＳ 明朝" w:hAnsi="ＭＳ 明朝" w:hint="eastAsia"/>
          <w:sz w:val="24"/>
          <w:szCs w:val="24"/>
        </w:rPr>
        <w:t>８</w:t>
      </w:r>
      <w:r w:rsidR="00ED717F">
        <w:rPr>
          <w:rFonts w:ascii="ＭＳ 明朝" w:hAnsi="ＭＳ 明朝" w:hint="eastAsia"/>
          <w:sz w:val="24"/>
          <w:szCs w:val="24"/>
        </w:rPr>
        <w:t>年</w:t>
      </w:r>
      <w:r w:rsidR="00712FA1">
        <w:rPr>
          <w:rFonts w:ascii="ＭＳ 明朝" w:hAnsi="ＭＳ 明朝" w:hint="eastAsia"/>
          <w:sz w:val="24"/>
          <w:szCs w:val="24"/>
        </w:rPr>
        <w:t>６</w:t>
      </w:r>
      <w:r w:rsidRPr="00510276">
        <w:rPr>
          <w:rFonts w:ascii="ＭＳ 明朝" w:hAnsi="ＭＳ 明朝" w:hint="eastAsia"/>
          <w:sz w:val="24"/>
          <w:szCs w:val="24"/>
        </w:rPr>
        <w:t>月</w:t>
      </w:r>
      <w:r w:rsidR="007D604F">
        <w:rPr>
          <w:rFonts w:ascii="ＭＳ 明朝" w:hAnsi="ＭＳ 明朝" w:hint="eastAsia"/>
          <w:sz w:val="24"/>
          <w:szCs w:val="24"/>
        </w:rPr>
        <w:t>２２</w:t>
      </w:r>
      <w:r w:rsidRPr="00510276">
        <w:rPr>
          <w:rFonts w:ascii="ＭＳ 明朝" w:hAnsi="ＭＳ 明朝" w:hint="eastAsia"/>
          <w:sz w:val="24"/>
          <w:szCs w:val="24"/>
        </w:rPr>
        <w:t>日に</w:t>
      </w:r>
      <w:bookmarkEnd w:id="25"/>
      <w:r w:rsidRPr="00510276">
        <w:rPr>
          <w:rFonts w:ascii="ＭＳ 明朝" w:hAnsi="ＭＳ 明朝" w:hint="eastAsia"/>
          <w:sz w:val="24"/>
          <w:szCs w:val="24"/>
        </w:rPr>
        <w:t>事業者へ通知する。</w:t>
      </w:r>
    </w:p>
    <w:p w14:paraId="549219AE" w14:textId="70F413B3" w:rsidR="00B36B4A" w:rsidRDefault="00B36B4A" w:rsidP="00B36B4A">
      <w:pPr>
        <w:ind w:firstLineChars="100" w:firstLine="240"/>
        <w:rPr>
          <w:rFonts w:ascii="ＭＳ 明朝" w:hAnsi="ＭＳ 明朝"/>
          <w:sz w:val="24"/>
          <w:szCs w:val="24"/>
        </w:rPr>
      </w:pPr>
      <w:r w:rsidRPr="00B36B4A">
        <w:rPr>
          <w:rFonts w:ascii="ＭＳ 明朝" w:hAnsi="ＭＳ 明朝" w:hint="eastAsia"/>
          <w:sz w:val="24"/>
          <w:szCs w:val="24"/>
        </w:rPr>
        <w:t>⑵</w:t>
      </w:r>
      <w:r w:rsidRPr="00B36B4A">
        <w:rPr>
          <w:rFonts w:ascii="ＭＳ 明朝" w:hAnsi="ＭＳ 明朝" w:hint="eastAsia"/>
          <w:sz w:val="24"/>
          <w:szCs w:val="24"/>
        </w:rPr>
        <w:tab/>
        <w:t>前項の通知は、参加資格審査結果通知書により行う。</w:t>
      </w:r>
    </w:p>
    <w:p w14:paraId="5EA4BD13" w14:textId="45BDC7CF" w:rsidR="007F5B76" w:rsidRPr="00B36B4A" w:rsidRDefault="007F5B76" w:rsidP="007F5B76">
      <w:pPr>
        <w:ind w:leftChars="100" w:left="690" w:hangingChars="200" w:hanging="480"/>
        <w:rPr>
          <w:rFonts w:ascii="ＭＳ 明朝" w:hAnsi="ＭＳ 明朝"/>
          <w:sz w:val="24"/>
          <w:szCs w:val="24"/>
        </w:rPr>
      </w:pPr>
      <w:r>
        <w:rPr>
          <w:rFonts w:ascii="ＭＳ 明朝" w:hAnsi="ＭＳ 明朝" w:hint="eastAsia"/>
          <w:sz w:val="24"/>
          <w:szCs w:val="24"/>
        </w:rPr>
        <w:lastRenderedPageBreak/>
        <w:t xml:space="preserve">⑶　 </w:t>
      </w:r>
      <w:r w:rsidRPr="007F5B76">
        <w:rPr>
          <w:rFonts w:ascii="ＭＳ 明朝" w:hAnsi="ＭＳ 明朝" w:hint="eastAsia"/>
          <w:sz w:val="24"/>
          <w:szCs w:val="24"/>
        </w:rPr>
        <w:t>参加資格が無いと認められた事業者は、その理由について通知を受けた日の翌日から起算して</w:t>
      </w:r>
      <w:r>
        <w:rPr>
          <w:rFonts w:ascii="ＭＳ 明朝" w:hAnsi="ＭＳ 明朝" w:hint="eastAsia"/>
          <w:sz w:val="24"/>
          <w:szCs w:val="24"/>
        </w:rPr>
        <w:t>２</w:t>
      </w:r>
      <w:r w:rsidRPr="007F5B76">
        <w:rPr>
          <w:rFonts w:ascii="ＭＳ 明朝" w:hAnsi="ＭＳ 明朝" w:hint="eastAsia"/>
          <w:sz w:val="24"/>
          <w:szCs w:val="24"/>
        </w:rPr>
        <w:t>日（祝日等を除く）以内に書面により説明を求めることができる。本市は説明を求めることが出来る最終日の翌日から起算して</w:t>
      </w:r>
      <w:r>
        <w:rPr>
          <w:rFonts w:ascii="ＭＳ 明朝" w:hAnsi="ＭＳ 明朝" w:hint="eastAsia"/>
          <w:sz w:val="24"/>
          <w:szCs w:val="24"/>
        </w:rPr>
        <w:t>２</w:t>
      </w:r>
      <w:r w:rsidRPr="007F5B76">
        <w:rPr>
          <w:rFonts w:ascii="ＭＳ 明朝" w:hAnsi="ＭＳ 明朝" w:hint="eastAsia"/>
          <w:sz w:val="24"/>
          <w:szCs w:val="24"/>
        </w:rPr>
        <w:t>日以内に書面により回答する。なお、期限後の質問は受け付けない。</w:t>
      </w:r>
    </w:p>
    <w:p w14:paraId="03F013BD" w14:textId="77777777" w:rsidR="009D1E90" w:rsidRPr="004F4220" w:rsidRDefault="009D1E90" w:rsidP="00B5786F">
      <w:pPr>
        <w:rPr>
          <w:rFonts w:ascii="ＭＳ ゴシック" w:eastAsia="ＭＳ ゴシック" w:hAnsi="ＭＳ 明朝"/>
          <w:sz w:val="24"/>
          <w:szCs w:val="24"/>
        </w:rPr>
      </w:pPr>
    </w:p>
    <w:p w14:paraId="2C31DFE0" w14:textId="0B6D51CA" w:rsidR="00B5786F" w:rsidRPr="00FD1E0A" w:rsidRDefault="00A05659" w:rsidP="00B5786F">
      <w:pPr>
        <w:rPr>
          <w:rFonts w:ascii="ＭＳ ゴシック" w:eastAsia="ＭＳ ゴシック" w:hAnsi="ＭＳ 明朝"/>
          <w:b/>
          <w:sz w:val="24"/>
          <w:szCs w:val="24"/>
        </w:rPr>
      </w:pPr>
      <w:r>
        <w:rPr>
          <w:rFonts w:ascii="ＭＳ ゴシック" w:eastAsia="ＭＳ ゴシック" w:hAnsi="ＭＳ 明朝" w:hint="eastAsia"/>
          <w:b/>
          <w:sz w:val="24"/>
          <w:szCs w:val="24"/>
        </w:rPr>
        <w:t>８</w:t>
      </w:r>
      <w:r w:rsidR="00432B21">
        <w:rPr>
          <w:rFonts w:ascii="ＭＳ ゴシック" w:eastAsia="ＭＳ ゴシック" w:hAnsi="ＭＳ 明朝" w:hint="eastAsia"/>
          <w:b/>
          <w:sz w:val="24"/>
          <w:szCs w:val="24"/>
        </w:rPr>
        <w:t xml:space="preserve">　</w:t>
      </w:r>
      <w:r w:rsidR="00833A6C">
        <w:rPr>
          <w:rFonts w:ascii="ＭＳ ゴシック" w:eastAsia="ＭＳ ゴシック" w:hAnsi="ＭＳ 明朝" w:hint="eastAsia"/>
          <w:b/>
          <w:sz w:val="24"/>
          <w:szCs w:val="24"/>
        </w:rPr>
        <w:t>事業者選定</w:t>
      </w:r>
      <w:r w:rsidR="00B5786F" w:rsidRPr="00FD1E0A">
        <w:rPr>
          <w:rFonts w:ascii="ＭＳ ゴシック" w:eastAsia="ＭＳ ゴシック" w:hAnsi="ＭＳ 明朝" w:hint="eastAsia"/>
          <w:b/>
          <w:sz w:val="24"/>
          <w:szCs w:val="24"/>
        </w:rPr>
        <w:t>の方法</w:t>
      </w:r>
    </w:p>
    <w:p w14:paraId="10666048" w14:textId="51A845D2" w:rsidR="00B5786F" w:rsidRPr="00FD1E0A" w:rsidRDefault="00D52B0A" w:rsidP="001D29A5">
      <w:pPr>
        <w:ind w:leftChars="100" w:left="210" w:firstLineChars="100" w:firstLine="240"/>
        <w:rPr>
          <w:rFonts w:ascii="ＭＳ 明朝" w:hAnsi="ＭＳ 明朝"/>
          <w:sz w:val="24"/>
          <w:szCs w:val="22"/>
        </w:rPr>
      </w:pPr>
      <w:r>
        <w:rPr>
          <w:rFonts w:hint="eastAsia"/>
          <w:sz w:val="24"/>
          <w:szCs w:val="22"/>
        </w:rPr>
        <w:t>本書</w:t>
      </w:r>
      <w:r w:rsidR="00B5786F" w:rsidRPr="00FD1E0A">
        <w:rPr>
          <w:rFonts w:hint="eastAsia"/>
          <w:sz w:val="24"/>
          <w:szCs w:val="22"/>
        </w:rPr>
        <w:t>「</w:t>
      </w:r>
      <w:r w:rsidR="00712FA1">
        <w:rPr>
          <w:rFonts w:ascii="游明朝" w:hAnsi="游明朝" w:hint="eastAsia"/>
          <w:color w:val="000000"/>
          <w:sz w:val="24"/>
        </w:rPr>
        <w:t>府中市人事給与システム更新</w:t>
      </w:r>
      <w:r w:rsidR="00C06620" w:rsidRPr="00C06620">
        <w:rPr>
          <w:rFonts w:ascii="游明朝" w:hAnsi="游明朝" w:hint="eastAsia"/>
          <w:color w:val="000000"/>
          <w:sz w:val="24"/>
        </w:rPr>
        <w:t>業務委託</w:t>
      </w:r>
      <w:r w:rsidR="001D29A5" w:rsidRPr="001D29A5">
        <w:rPr>
          <w:rFonts w:ascii="游明朝" w:hAnsi="游明朝" w:hint="eastAsia"/>
          <w:color w:val="000000"/>
          <w:sz w:val="24"/>
        </w:rPr>
        <w:t xml:space="preserve">　</w:t>
      </w:r>
      <w:r w:rsidR="00804501">
        <w:rPr>
          <w:rFonts w:ascii="游明朝" w:hAnsi="游明朝" w:hint="eastAsia"/>
          <w:color w:val="000000"/>
          <w:sz w:val="24"/>
        </w:rPr>
        <w:t>公募型</w:t>
      </w:r>
      <w:r w:rsidR="001D29A5" w:rsidRPr="001D29A5">
        <w:rPr>
          <w:rFonts w:ascii="游明朝" w:hAnsi="游明朝" w:hint="eastAsia"/>
          <w:color w:val="000000"/>
          <w:sz w:val="24"/>
        </w:rPr>
        <w:t>プロポーザル実施要領</w:t>
      </w:r>
      <w:r w:rsidR="00B5786F" w:rsidRPr="00FD1E0A">
        <w:rPr>
          <w:rFonts w:hint="eastAsia"/>
          <w:sz w:val="24"/>
          <w:szCs w:val="22"/>
        </w:rPr>
        <w:t>」</w:t>
      </w:r>
      <w:r w:rsidR="0089450C">
        <w:rPr>
          <w:rFonts w:hint="eastAsia"/>
          <w:sz w:val="24"/>
          <w:szCs w:val="22"/>
        </w:rPr>
        <w:t>及び</w:t>
      </w:r>
      <w:r w:rsidR="00B5786F" w:rsidRPr="00FD1E0A">
        <w:rPr>
          <w:rFonts w:hint="eastAsia"/>
          <w:sz w:val="24"/>
          <w:szCs w:val="22"/>
        </w:rPr>
        <w:t>「</w:t>
      </w:r>
      <w:r w:rsidR="00712FA1" w:rsidRPr="00712FA1">
        <w:rPr>
          <w:rFonts w:hint="eastAsia"/>
          <w:sz w:val="24"/>
          <w:szCs w:val="22"/>
        </w:rPr>
        <w:t>府中市人事給与システム更新業務</w:t>
      </w:r>
      <w:r w:rsidR="0089450C" w:rsidRPr="0089450C">
        <w:rPr>
          <w:rFonts w:ascii="游明朝" w:hAnsi="游明朝" w:hint="eastAsia"/>
          <w:color w:val="000000"/>
          <w:sz w:val="24"/>
        </w:rPr>
        <w:t>仕様書</w:t>
      </w:r>
      <w:r w:rsidR="00B5786F" w:rsidRPr="00FD1E0A">
        <w:rPr>
          <w:rFonts w:hint="eastAsia"/>
          <w:sz w:val="24"/>
          <w:szCs w:val="22"/>
        </w:rPr>
        <w:t>」に基づき、事業提案</w:t>
      </w:r>
      <w:r w:rsidR="006E6EF9">
        <w:rPr>
          <w:rFonts w:hint="eastAsia"/>
          <w:sz w:val="24"/>
          <w:szCs w:val="22"/>
        </w:rPr>
        <w:t>（提案書、</w:t>
      </w:r>
      <w:r w:rsidR="001D29A5" w:rsidRPr="00B32061">
        <w:rPr>
          <w:rFonts w:hint="eastAsia"/>
          <w:sz w:val="24"/>
          <w:szCs w:val="22"/>
        </w:rPr>
        <w:t>デモンストレーション、</w:t>
      </w:r>
      <w:r w:rsidR="0090647E">
        <w:rPr>
          <w:rFonts w:hint="eastAsia"/>
          <w:sz w:val="24"/>
          <w:szCs w:val="22"/>
        </w:rPr>
        <w:t>プレゼンテー</w:t>
      </w:r>
      <w:r w:rsidR="006E6EF9">
        <w:rPr>
          <w:rFonts w:hint="eastAsia"/>
          <w:sz w:val="24"/>
          <w:szCs w:val="22"/>
        </w:rPr>
        <w:t>ション）</w:t>
      </w:r>
      <w:r w:rsidR="0089450C">
        <w:rPr>
          <w:rFonts w:hint="eastAsia"/>
          <w:sz w:val="24"/>
          <w:szCs w:val="22"/>
        </w:rPr>
        <w:t>、</w:t>
      </w:r>
      <w:r w:rsidR="00B5786F" w:rsidRPr="00FD1E0A">
        <w:rPr>
          <w:rFonts w:hint="eastAsia"/>
          <w:sz w:val="24"/>
          <w:szCs w:val="22"/>
        </w:rPr>
        <w:t>見積価格を提案事業者に求め、提案されたシステム・業務内容に対する信頼性・技術水準・費用等を総合的に評価したうえで事業者を選定する。</w:t>
      </w:r>
    </w:p>
    <w:p w14:paraId="42885DB5" w14:textId="77777777" w:rsidR="00B5786F" w:rsidRPr="00993539" w:rsidRDefault="00B5786F" w:rsidP="00B5786F">
      <w:pPr>
        <w:rPr>
          <w:sz w:val="22"/>
          <w:szCs w:val="22"/>
        </w:rPr>
      </w:pPr>
    </w:p>
    <w:p w14:paraId="047FC166" w14:textId="6529866B" w:rsidR="00B5786F" w:rsidRPr="00FD1E0A" w:rsidRDefault="009F32C9" w:rsidP="00B5786F">
      <w:pPr>
        <w:rPr>
          <w:rFonts w:ascii="ＭＳ ゴシック" w:eastAsia="ＭＳ ゴシック" w:hAnsi="ＭＳ 明朝"/>
          <w:b/>
          <w:sz w:val="24"/>
          <w:szCs w:val="24"/>
        </w:rPr>
      </w:pPr>
      <w:r>
        <w:rPr>
          <w:rFonts w:ascii="ＭＳ ゴシック" w:eastAsia="ＭＳ ゴシック" w:hAnsi="ＭＳ 明朝" w:hint="eastAsia"/>
          <w:b/>
          <w:sz w:val="24"/>
          <w:szCs w:val="24"/>
        </w:rPr>
        <w:t>９</w:t>
      </w:r>
      <w:r w:rsidR="00B5786F" w:rsidRPr="00FD1E0A">
        <w:rPr>
          <w:rFonts w:ascii="ＭＳ ゴシック" w:eastAsia="ＭＳ ゴシック" w:hAnsi="ＭＳ 明朝" w:hint="eastAsia"/>
          <w:b/>
          <w:sz w:val="24"/>
          <w:szCs w:val="24"/>
        </w:rPr>
        <w:t xml:space="preserve">　提案の性格</w:t>
      </w:r>
    </w:p>
    <w:p w14:paraId="342B14F6" w14:textId="77777777" w:rsidR="00B5786F" w:rsidRPr="008D1A36" w:rsidRDefault="00B5786F" w:rsidP="00B5786F">
      <w:pPr>
        <w:ind w:leftChars="100" w:left="210" w:firstLineChars="100" w:firstLine="240"/>
        <w:rPr>
          <w:sz w:val="24"/>
          <w:szCs w:val="22"/>
        </w:rPr>
      </w:pPr>
      <w:r w:rsidRPr="008D1A36">
        <w:rPr>
          <w:rFonts w:hint="eastAsia"/>
          <w:sz w:val="24"/>
          <w:szCs w:val="22"/>
        </w:rPr>
        <w:t>本提案は、提案事業者の基本的な考え方や設計に関する能力を評価、適正価格か否かを判断することにより、事業者を決定する。ただし、協議の上</w:t>
      </w:r>
      <w:r w:rsidR="00526EF7" w:rsidRPr="008D1A36">
        <w:rPr>
          <w:rFonts w:hint="eastAsia"/>
          <w:sz w:val="24"/>
          <w:szCs w:val="22"/>
        </w:rPr>
        <w:t>で</w:t>
      </w:r>
      <w:r w:rsidRPr="008D1A36">
        <w:rPr>
          <w:rFonts w:hint="eastAsia"/>
          <w:sz w:val="24"/>
          <w:szCs w:val="22"/>
        </w:rPr>
        <w:t>委託事業者の提案内容を変更する場合がある。</w:t>
      </w:r>
    </w:p>
    <w:p w14:paraId="0B35C554" w14:textId="77777777" w:rsidR="009D1E90" w:rsidRPr="008D1A36" w:rsidRDefault="009D1E90" w:rsidP="00B5786F">
      <w:pPr>
        <w:ind w:leftChars="100" w:left="210" w:firstLineChars="100" w:firstLine="240"/>
        <w:rPr>
          <w:sz w:val="24"/>
          <w:szCs w:val="22"/>
        </w:rPr>
      </w:pPr>
    </w:p>
    <w:p w14:paraId="28DFDEE4" w14:textId="3FAF1D19" w:rsidR="00BE619B" w:rsidRDefault="00B36B4A" w:rsidP="009D1E90">
      <w:pPr>
        <w:widowControl/>
        <w:jc w:val="left"/>
        <w:rPr>
          <w:rFonts w:ascii="ＭＳ ゴシック" w:eastAsia="ＭＳ ゴシック" w:hAnsi="ＭＳ 明朝"/>
          <w:b/>
          <w:sz w:val="24"/>
          <w:szCs w:val="24"/>
        </w:rPr>
      </w:pPr>
      <w:r>
        <w:rPr>
          <w:rFonts w:ascii="ＭＳ ゴシック" w:eastAsia="ＭＳ ゴシック" w:hAnsi="ＭＳ 明朝"/>
          <w:b/>
          <w:sz w:val="24"/>
          <w:szCs w:val="24"/>
        </w:rPr>
        <w:br w:type="page"/>
      </w:r>
      <w:r w:rsidR="00A56B85">
        <w:rPr>
          <w:rFonts w:ascii="ＭＳ ゴシック" w:eastAsia="ＭＳ ゴシック" w:hAnsi="ＭＳ 明朝" w:hint="eastAsia"/>
          <w:b/>
          <w:sz w:val="24"/>
          <w:szCs w:val="24"/>
        </w:rPr>
        <w:lastRenderedPageBreak/>
        <w:t>10</w:t>
      </w:r>
      <w:r w:rsidR="00BE619B" w:rsidRPr="00FD1E0A">
        <w:rPr>
          <w:rFonts w:ascii="ＭＳ ゴシック" w:eastAsia="ＭＳ ゴシック" w:hAnsi="ＭＳ 明朝" w:hint="eastAsia"/>
          <w:b/>
          <w:sz w:val="24"/>
          <w:szCs w:val="24"/>
        </w:rPr>
        <w:t xml:space="preserve">　</w:t>
      </w:r>
      <w:r w:rsidR="00E31030">
        <w:rPr>
          <w:rFonts w:ascii="ＭＳ ゴシック" w:eastAsia="ＭＳ ゴシック" w:hAnsi="ＭＳ 明朝" w:hint="eastAsia"/>
          <w:b/>
          <w:sz w:val="24"/>
          <w:szCs w:val="24"/>
        </w:rPr>
        <w:t>提案書類</w:t>
      </w:r>
      <w:r w:rsidR="000827EF">
        <w:rPr>
          <w:rFonts w:ascii="ＭＳ ゴシック" w:eastAsia="ＭＳ ゴシック" w:hAnsi="ＭＳ 明朝" w:hint="eastAsia"/>
          <w:b/>
          <w:sz w:val="24"/>
          <w:szCs w:val="24"/>
        </w:rPr>
        <w:t>（第一次審査書類）</w:t>
      </w:r>
    </w:p>
    <w:p w14:paraId="2F768D39" w14:textId="2F9E760F" w:rsidR="00BE619B" w:rsidRPr="00A64A7F" w:rsidRDefault="00BE619B" w:rsidP="00A64A7F">
      <w:pPr>
        <w:ind w:left="240" w:hangingChars="100" w:hanging="240"/>
        <w:rPr>
          <w:color w:val="FF0000"/>
          <w:sz w:val="24"/>
        </w:rPr>
      </w:pPr>
      <w:r w:rsidRPr="00FD1E0A">
        <w:rPr>
          <w:rFonts w:hint="eastAsia"/>
          <w:sz w:val="24"/>
        </w:rPr>
        <w:t xml:space="preserve">　</w:t>
      </w:r>
      <w:r w:rsidR="009D1E90">
        <w:rPr>
          <w:rFonts w:hint="eastAsia"/>
          <w:sz w:val="24"/>
        </w:rPr>
        <w:t xml:space="preserve">　</w:t>
      </w:r>
      <w:r w:rsidR="009D1E90" w:rsidRPr="009D1E90">
        <w:rPr>
          <w:rFonts w:hint="eastAsia"/>
          <w:sz w:val="24"/>
        </w:rPr>
        <w:t>「</w:t>
      </w:r>
      <w:r w:rsidR="00DF4FDD">
        <w:rPr>
          <w:rFonts w:hint="eastAsia"/>
          <w:sz w:val="24"/>
        </w:rPr>
        <w:t>1</w:t>
      </w:r>
      <w:r w:rsidR="000E0938">
        <w:rPr>
          <w:sz w:val="24"/>
        </w:rPr>
        <w:t>5</w:t>
      </w:r>
      <w:r w:rsidR="009D1E90" w:rsidRPr="009D1E90">
        <w:rPr>
          <w:rFonts w:hint="eastAsia"/>
          <w:sz w:val="24"/>
        </w:rPr>
        <w:t xml:space="preserve">　書類提出及び問い合わせ先」に</w:t>
      </w:r>
      <w:r w:rsidR="000B1CDC">
        <w:rPr>
          <w:rFonts w:hint="eastAsia"/>
          <w:sz w:val="24"/>
        </w:rPr>
        <w:t>令和</w:t>
      </w:r>
      <w:r w:rsidR="00712FA1">
        <w:rPr>
          <w:rFonts w:hint="eastAsia"/>
          <w:sz w:val="24"/>
        </w:rPr>
        <w:t>８</w:t>
      </w:r>
      <w:r w:rsidR="00844460" w:rsidRPr="00FD1E0A">
        <w:rPr>
          <w:rFonts w:hint="eastAsia"/>
          <w:sz w:val="24"/>
        </w:rPr>
        <w:t>年</w:t>
      </w:r>
      <w:r w:rsidR="00712FA1">
        <w:rPr>
          <w:rFonts w:hint="eastAsia"/>
          <w:sz w:val="24"/>
        </w:rPr>
        <w:t>６</w:t>
      </w:r>
      <w:r w:rsidR="00C3053D" w:rsidRPr="00A64A7F">
        <w:rPr>
          <w:rFonts w:hint="eastAsia"/>
          <w:sz w:val="24"/>
        </w:rPr>
        <w:t>月</w:t>
      </w:r>
      <w:r w:rsidR="00021D04">
        <w:rPr>
          <w:rFonts w:hint="eastAsia"/>
          <w:sz w:val="24"/>
        </w:rPr>
        <w:t>２５</w:t>
      </w:r>
      <w:r w:rsidR="00C3053D" w:rsidRPr="00A64A7F">
        <w:rPr>
          <w:rFonts w:hint="eastAsia"/>
          <w:sz w:val="24"/>
        </w:rPr>
        <w:t>日（</w:t>
      </w:r>
      <w:r w:rsidR="00021D04">
        <w:rPr>
          <w:rFonts w:hint="eastAsia"/>
          <w:sz w:val="24"/>
        </w:rPr>
        <w:t>木</w:t>
      </w:r>
      <w:bookmarkStart w:id="26" w:name="_GoBack"/>
      <w:bookmarkEnd w:id="26"/>
      <w:r w:rsidR="001254AB" w:rsidRPr="00FD1E0A">
        <w:rPr>
          <w:rFonts w:hint="eastAsia"/>
          <w:sz w:val="24"/>
        </w:rPr>
        <w:t>）の午後５</w:t>
      </w:r>
      <w:r w:rsidR="00C3053D" w:rsidRPr="00FD1E0A">
        <w:rPr>
          <w:rFonts w:hint="eastAsia"/>
          <w:sz w:val="24"/>
        </w:rPr>
        <w:t>時までに提出すること。</w:t>
      </w:r>
      <w:r w:rsidR="004734A5" w:rsidRPr="00FD1E0A">
        <w:rPr>
          <w:rFonts w:hint="eastAsia"/>
          <w:sz w:val="24"/>
        </w:rPr>
        <w:t>また、提出物としては紙原本</w:t>
      </w:r>
      <w:r w:rsidR="000E0938">
        <w:rPr>
          <w:rFonts w:hint="eastAsia"/>
          <w:sz w:val="24"/>
        </w:rPr>
        <w:t>を各書類に応じた部数</w:t>
      </w:r>
      <w:r w:rsidR="00ED7BBD">
        <w:rPr>
          <w:rFonts w:hint="eastAsia"/>
          <w:sz w:val="24"/>
        </w:rPr>
        <w:t>と、作成したデータファイルを</w:t>
      </w:r>
      <w:r w:rsidR="004734A5" w:rsidRPr="00FD1E0A">
        <w:rPr>
          <w:rFonts w:hint="eastAsia"/>
          <w:sz w:val="24"/>
        </w:rPr>
        <w:t>ＰＤＦ形式で保存したＣＤ－ＲＯＭ１枚を提出すること</w:t>
      </w:r>
      <w:r w:rsidR="009D1E90">
        <w:rPr>
          <w:rFonts w:hint="eastAsia"/>
          <w:sz w:val="24"/>
        </w:rPr>
        <w:t>とし</w:t>
      </w:r>
      <w:r w:rsidR="009D1E90" w:rsidRPr="009D1E90">
        <w:rPr>
          <w:rFonts w:hint="eastAsia"/>
          <w:sz w:val="24"/>
        </w:rPr>
        <w:t>「プロポーザル</w:t>
      </w:r>
      <w:r w:rsidR="009D1E90">
        <w:rPr>
          <w:rFonts w:hint="eastAsia"/>
          <w:sz w:val="24"/>
        </w:rPr>
        <w:t>提案書類</w:t>
      </w:r>
      <w:r w:rsidR="009D1E90" w:rsidRPr="009D1E90">
        <w:rPr>
          <w:rFonts w:hint="eastAsia"/>
          <w:sz w:val="24"/>
        </w:rPr>
        <w:t>在中」等内容が</w:t>
      </w:r>
      <w:r w:rsidR="009D1E90">
        <w:rPr>
          <w:rFonts w:hint="eastAsia"/>
          <w:sz w:val="24"/>
        </w:rPr>
        <w:t>分かる</w:t>
      </w:r>
      <w:r w:rsidR="009D1E90" w:rsidRPr="009D1E90">
        <w:rPr>
          <w:rFonts w:hint="eastAsia"/>
          <w:sz w:val="24"/>
        </w:rPr>
        <w:t>ように提出すること。</w:t>
      </w:r>
    </w:p>
    <w:p w14:paraId="7214869E" w14:textId="77777777" w:rsidR="00B40549" w:rsidRPr="00804501" w:rsidRDefault="00B40549" w:rsidP="00B32061">
      <w:pPr>
        <w:rPr>
          <w:sz w:val="24"/>
        </w:rPr>
      </w:pPr>
    </w:p>
    <w:p w14:paraId="187D3D1C" w14:textId="6F640B0F" w:rsidR="005B06BB" w:rsidRDefault="009D1E90" w:rsidP="00C0304F">
      <w:pPr>
        <w:numPr>
          <w:ilvl w:val="0"/>
          <w:numId w:val="1"/>
        </w:numPr>
        <w:rPr>
          <w:sz w:val="24"/>
        </w:rPr>
      </w:pPr>
      <w:r>
        <w:rPr>
          <w:rFonts w:hint="eastAsia"/>
          <w:sz w:val="24"/>
        </w:rPr>
        <w:t xml:space="preserve">　</w:t>
      </w:r>
      <w:r w:rsidR="00E04515">
        <w:rPr>
          <w:rFonts w:hint="eastAsia"/>
          <w:sz w:val="24"/>
        </w:rPr>
        <w:t>提案書</w:t>
      </w:r>
      <w:r w:rsidR="000E0938">
        <w:rPr>
          <w:rFonts w:ascii="ＭＳ 明朝" w:hAnsi="ＭＳ 明朝" w:hint="eastAsia"/>
          <w:sz w:val="24"/>
          <w:szCs w:val="22"/>
        </w:rPr>
        <w:t>（原本５部）</w:t>
      </w:r>
    </w:p>
    <w:p w14:paraId="179E0941" w14:textId="116BDCEB" w:rsidR="00EA5B4B" w:rsidRPr="0045522F" w:rsidRDefault="00833A6C" w:rsidP="006E2DFB">
      <w:pPr>
        <w:ind w:left="600"/>
        <w:rPr>
          <w:sz w:val="24"/>
        </w:rPr>
      </w:pPr>
      <w:r>
        <w:rPr>
          <w:rFonts w:hint="eastAsia"/>
          <w:sz w:val="24"/>
        </w:rPr>
        <w:t>提案書については、次の</w:t>
      </w:r>
      <w:r w:rsidRPr="00FD1E0A">
        <w:rPr>
          <w:rFonts w:hint="eastAsia"/>
          <w:sz w:val="24"/>
        </w:rPr>
        <w:t>内容</w:t>
      </w:r>
      <w:r>
        <w:rPr>
          <w:rFonts w:hint="eastAsia"/>
          <w:sz w:val="24"/>
        </w:rPr>
        <w:t>を</w:t>
      </w:r>
      <w:r w:rsidR="007F5B76">
        <w:rPr>
          <w:sz w:val="24"/>
        </w:rPr>
        <w:t>3</w:t>
      </w:r>
      <w:r w:rsidR="005336ED">
        <w:rPr>
          <w:sz w:val="24"/>
        </w:rPr>
        <w:t>0</w:t>
      </w:r>
      <w:r>
        <w:rPr>
          <w:rFonts w:hint="eastAsia"/>
          <w:sz w:val="24"/>
        </w:rPr>
        <w:t>ページ以内（表紙、目次を除く）、文字サイズ</w:t>
      </w:r>
      <w:r>
        <w:rPr>
          <w:rFonts w:hint="eastAsia"/>
          <w:sz w:val="24"/>
        </w:rPr>
        <w:t>11</w:t>
      </w:r>
      <w:r>
        <w:rPr>
          <w:rFonts w:hint="eastAsia"/>
          <w:sz w:val="24"/>
        </w:rPr>
        <w:t>ポイント以上、</w:t>
      </w:r>
      <w:r>
        <w:rPr>
          <w:rFonts w:hint="eastAsia"/>
          <w:sz w:val="24"/>
        </w:rPr>
        <w:t>A4</w:t>
      </w:r>
      <w:r w:rsidR="006E2DFB">
        <w:rPr>
          <w:rFonts w:hint="eastAsia"/>
          <w:sz w:val="24"/>
        </w:rPr>
        <w:t>（</w:t>
      </w:r>
      <w:r w:rsidR="006E2DFB">
        <w:rPr>
          <w:rFonts w:hint="eastAsia"/>
          <w:sz w:val="24"/>
        </w:rPr>
        <w:t>A3</w:t>
      </w:r>
      <w:r w:rsidR="006E2DFB">
        <w:rPr>
          <w:rFonts w:hint="eastAsia"/>
          <w:sz w:val="24"/>
        </w:rPr>
        <w:t>を綴じこんでもよいが２ページ分とする）</w:t>
      </w:r>
      <w:r>
        <w:rPr>
          <w:rFonts w:hint="eastAsia"/>
          <w:sz w:val="24"/>
        </w:rPr>
        <w:t>で記載し、</w:t>
      </w:r>
      <w:r w:rsidR="006E2DFB">
        <w:rPr>
          <w:rFonts w:hint="eastAsia"/>
          <w:sz w:val="24"/>
        </w:rPr>
        <w:t>次の章・カテゴリ</w:t>
      </w:r>
      <w:r w:rsidR="00EA5B4B">
        <w:rPr>
          <w:rFonts w:hint="eastAsia"/>
          <w:sz w:val="24"/>
        </w:rPr>
        <w:t>に沿って作成すること。なお、記載内容については</w:t>
      </w:r>
      <w:r w:rsidR="000827EF">
        <w:rPr>
          <w:rFonts w:hint="eastAsia"/>
          <w:sz w:val="24"/>
        </w:rPr>
        <w:t>沿う必要</w:t>
      </w:r>
      <w:r w:rsidR="00EA5B4B">
        <w:rPr>
          <w:rFonts w:hint="eastAsia"/>
          <w:sz w:val="24"/>
        </w:rPr>
        <w:t>はない。</w:t>
      </w:r>
    </w:p>
    <w:tbl>
      <w:tblPr>
        <w:tblW w:w="9851" w:type="dxa"/>
        <w:tblInd w:w="525" w:type="dxa"/>
        <w:tblBorders>
          <w:top w:val="single" w:sz="4" w:space="0" w:color="auto"/>
          <w:left w:val="single" w:sz="4" w:space="0" w:color="auto"/>
          <w:bottom w:val="single" w:sz="8"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83"/>
        <w:gridCol w:w="2883"/>
        <w:gridCol w:w="4085"/>
      </w:tblGrid>
      <w:tr w:rsidR="00EA5B4B" w:rsidRPr="005B06BB" w14:paraId="5AC67BA7" w14:textId="77777777" w:rsidTr="007D604F">
        <w:trPr>
          <w:trHeight w:val="434"/>
        </w:trPr>
        <w:tc>
          <w:tcPr>
            <w:tcW w:w="2883" w:type="dxa"/>
            <w:shd w:val="clear" w:color="auto" w:fill="BDD6EE"/>
            <w:vAlign w:val="center"/>
          </w:tcPr>
          <w:p w14:paraId="24D5D14A" w14:textId="77777777" w:rsidR="00EA5B4B" w:rsidRDefault="00EA5B4B" w:rsidP="000570F2">
            <w:pPr>
              <w:widowControl/>
              <w:jc w:val="center"/>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章名</w:t>
            </w:r>
          </w:p>
        </w:tc>
        <w:tc>
          <w:tcPr>
            <w:tcW w:w="2883" w:type="dxa"/>
            <w:shd w:val="clear" w:color="auto" w:fill="BDD6EE"/>
            <w:vAlign w:val="center"/>
          </w:tcPr>
          <w:p w14:paraId="39CAD315" w14:textId="77777777" w:rsidR="00EA5B4B" w:rsidRDefault="00EA5B4B" w:rsidP="000570F2">
            <w:pPr>
              <w:widowControl/>
              <w:jc w:val="center"/>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カテゴリ</w:t>
            </w:r>
          </w:p>
        </w:tc>
        <w:tc>
          <w:tcPr>
            <w:tcW w:w="4085" w:type="dxa"/>
            <w:shd w:val="clear" w:color="auto" w:fill="BDD6EE"/>
            <w:vAlign w:val="center"/>
          </w:tcPr>
          <w:p w14:paraId="3510A63E" w14:textId="77777777" w:rsidR="00EA5B4B" w:rsidRDefault="00EA5B4B" w:rsidP="000570F2">
            <w:pPr>
              <w:widowControl/>
              <w:jc w:val="center"/>
              <w:rPr>
                <w:rFonts w:ascii="ＭＳ Ｐゴシック" w:eastAsia="ＭＳ Ｐゴシック" w:hAnsi="ＭＳ Ｐゴシック" w:cs="ＭＳ Ｐゴシック"/>
                <w:color w:val="000000"/>
                <w:kern w:val="0"/>
                <w:sz w:val="20"/>
              </w:rPr>
            </w:pPr>
            <w:r>
              <w:rPr>
                <w:rFonts w:ascii="ＭＳ Ｐゴシック" w:eastAsia="ＭＳ Ｐゴシック" w:hAnsi="ＭＳ Ｐゴシック" w:cs="ＭＳ Ｐゴシック" w:hint="eastAsia"/>
                <w:color w:val="000000"/>
                <w:kern w:val="0"/>
                <w:sz w:val="20"/>
              </w:rPr>
              <w:t>記載内容</w:t>
            </w:r>
          </w:p>
        </w:tc>
      </w:tr>
      <w:tr w:rsidR="00E30C0E" w:rsidRPr="005B06BB" w14:paraId="7C636960" w14:textId="77777777" w:rsidTr="007D604F">
        <w:trPr>
          <w:trHeight w:val="694"/>
        </w:trPr>
        <w:tc>
          <w:tcPr>
            <w:tcW w:w="2883" w:type="dxa"/>
            <w:vAlign w:val="center"/>
          </w:tcPr>
          <w:p w14:paraId="0B829B6D" w14:textId="3575D3A4" w:rsidR="00E30C0E" w:rsidRPr="008740A0" w:rsidRDefault="00E30C0E" w:rsidP="005B06BB">
            <w:pPr>
              <w:widowControl/>
              <w:jc w:val="left"/>
              <w:rPr>
                <w:rFonts w:ascii="ＭＳ Ｐゴシック" w:eastAsia="ＭＳ Ｐゴシック" w:hAnsi="ＭＳ Ｐゴシック" w:cs="ＭＳ Ｐゴシック"/>
                <w:color w:val="000000" w:themeColor="text1"/>
                <w:kern w:val="0"/>
                <w:sz w:val="22"/>
                <w:szCs w:val="22"/>
              </w:rPr>
            </w:pPr>
            <w:r w:rsidRPr="008740A0">
              <w:rPr>
                <w:rFonts w:ascii="ＭＳ Ｐゴシック" w:eastAsia="ＭＳ Ｐゴシック" w:hAnsi="ＭＳ Ｐゴシック" w:cs="ＭＳ Ｐゴシック" w:hint="eastAsia"/>
                <w:color w:val="000000" w:themeColor="text1"/>
                <w:kern w:val="0"/>
                <w:sz w:val="22"/>
                <w:szCs w:val="22"/>
              </w:rPr>
              <w:t>1．</w:t>
            </w:r>
            <w:r w:rsidR="007F5B76" w:rsidRPr="008740A0">
              <w:rPr>
                <w:rFonts w:ascii="ＭＳ Ｐゴシック" w:eastAsia="ＭＳ Ｐゴシック" w:hAnsi="ＭＳ Ｐゴシック" w:cs="ＭＳ Ｐゴシック" w:hint="eastAsia"/>
                <w:color w:val="000000" w:themeColor="text1"/>
                <w:kern w:val="0"/>
                <w:sz w:val="22"/>
                <w:szCs w:val="22"/>
              </w:rPr>
              <w:t>実施方針</w:t>
            </w:r>
          </w:p>
        </w:tc>
        <w:tc>
          <w:tcPr>
            <w:tcW w:w="2883" w:type="dxa"/>
            <w:shd w:val="clear" w:color="auto" w:fill="auto"/>
            <w:vAlign w:val="center"/>
            <w:hideMark/>
          </w:tcPr>
          <w:p w14:paraId="2C914B56" w14:textId="0893BB57" w:rsidR="00E30C0E" w:rsidRPr="008740A0" w:rsidRDefault="00E30C0E" w:rsidP="007F5B76">
            <w:pPr>
              <w:widowControl/>
              <w:jc w:val="left"/>
              <w:rPr>
                <w:rFonts w:ascii="ＭＳ Ｐゴシック" w:eastAsia="ＭＳ Ｐゴシック" w:hAnsi="ＭＳ Ｐゴシック" w:cs="ＭＳ Ｐゴシック"/>
                <w:color w:val="000000" w:themeColor="text1"/>
                <w:kern w:val="0"/>
                <w:sz w:val="22"/>
                <w:szCs w:val="22"/>
              </w:rPr>
            </w:pPr>
            <w:r w:rsidRPr="008740A0">
              <w:rPr>
                <w:rFonts w:ascii="ＭＳ Ｐゴシック" w:eastAsia="ＭＳ Ｐゴシック" w:hAnsi="ＭＳ Ｐゴシック" w:cs="ＭＳ Ｐゴシック" w:hint="eastAsia"/>
                <w:color w:val="000000" w:themeColor="text1"/>
                <w:kern w:val="0"/>
                <w:sz w:val="22"/>
                <w:szCs w:val="22"/>
              </w:rPr>
              <w:t>(1)</w:t>
            </w:r>
            <w:r w:rsidR="007F5B76" w:rsidRPr="008740A0">
              <w:rPr>
                <w:rFonts w:ascii="ＭＳ Ｐゴシック" w:eastAsia="ＭＳ Ｐゴシック" w:hAnsi="ＭＳ Ｐゴシック" w:cs="ＭＳ Ｐゴシック" w:hint="eastAsia"/>
                <w:color w:val="000000" w:themeColor="text1"/>
                <w:kern w:val="0"/>
                <w:sz w:val="22"/>
                <w:szCs w:val="22"/>
              </w:rPr>
              <w:t>本業務に対する考え</w:t>
            </w:r>
          </w:p>
        </w:tc>
        <w:tc>
          <w:tcPr>
            <w:tcW w:w="4085" w:type="dxa"/>
            <w:shd w:val="clear" w:color="auto" w:fill="auto"/>
            <w:vAlign w:val="center"/>
            <w:hideMark/>
          </w:tcPr>
          <w:p w14:paraId="2753CC8D" w14:textId="77777777" w:rsidR="00867206" w:rsidRPr="008740A0" w:rsidRDefault="00867206" w:rsidP="00867206">
            <w:pPr>
              <w:widowControl/>
              <w:jc w:val="left"/>
              <w:rPr>
                <w:rFonts w:ascii="ＭＳ Ｐゴシック" w:eastAsia="ＭＳ Ｐゴシック" w:hAnsi="ＭＳ Ｐゴシック" w:cs="ＭＳ Ｐゴシック"/>
                <w:color w:val="000000" w:themeColor="text1"/>
                <w:kern w:val="0"/>
                <w:sz w:val="20"/>
              </w:rPr>
            </w:pPr>
            <w:r w:rsidRPr="008740A0">
              <w:rPr>
                <w:rFonts w:ascii="ＭＳ Ｐゴシック" w:eastAsia="ＭＳ Ｐゴシック" w:hAnsi="ＭＳ Ｐゴシック" w:cs="ＭＳ Ｐゴシック" w:hint="eastAsia"/>
                <w:color w:val="000000" w:themeColor="text1"/>
                <w:kern w:val="0"/>
                <w:sz w:val="20"/>
              </w:rPr>
              <w:t>・本市の業務方針等の理解</w:t>
            </w:r>
          </w:p>
          <w:p w14:paraId="5D03F88F" w14:textId="26DBC1FE" w:rsidR="00867206" w:rsidRPr="008740A0" w:rsidRDefault="00867206" w:rsidP="00867206">
            <w:pPr>
              <w:widowControl/>
              <w:jc w:val="left"/>
              <w:rPr>
                <w:rFonts w:ascii="ＭＳ Ｐゴシック" w:eastAsia="ＭＳ Ｐゴシック" w:hAnsi="ＭＳ Ｐゴシック" w:cs="ＭＳ Ｐゴシック"/>
                <w:color w:val="000000" w:themeColor="text1"/>
                <w:kern w:val="0"/>
                <w:sz w:val="20"/>
              </w:rPr>
            </w:pPr>
            <w:r w:rsidRPr="008740A0">
              <w:rPr>
                <w:rFonts w:ascii="ＭＳ Ｐゴシック" w:eastAsia="ＭＳ Ｐゴシック" w:hAnsi="ＭＳ Ｐゴシック" w:cs="ＭＳ Ｐゴシック" w:hint="eastAsia"/>
                <w:color w:val="000000" w:themeColor="text1"/>
                <w:kern w:val="0"/>
                <w:sz w:val="20"/>
              </w:rPr>
              <w:t>・提案コンセプト、取組方針など</w:t>
            </w:r>
          </w:p>
        </w:tc>
      </w:tr>
      <w:tr w:rsidR="005B69BF" w:rsidRPr="005B06BB" w14:paraId="4147C3BA" w14:textId="77777777" w:rsidTr="007D604F">
        <w:trPr>
          <w:trHeight w:val="487"/>
        </w:trPr>
        <w:tc>
          <w:tcPr>
            <w:tcW w:w="2883" w:type="dxa"/>
            <w:vMerge w:val="restart"/>
            <w:vAlign w:val="center"/>
          </w:tcPr>
          <w:p w14:paraId="4C3017C4" w14:textId="5ED25C2C" w:rsidR="005B69BF" w:rsidRPr="008740A0" w:rsidRDefault="005B69BF" w:rsidP="005B69BF">
            <w:pPr>
              <w:widowControl/>
              <w:jc w:val="left"/>
              <w:rPr>
                <w:rFonts w:ascii="ＭＳ Ｐゴシック" w:eastAsia="ＭＳ Ｐゴシック" w:hAnsi="ＭＳ Ｐゴシック" w:cs="ＭＳ Ｐゴシック"/>
                <w:color w:val="000000" w:themeColor="text1"/>
                <w:kern w:val="0"/>
                <w:sz w:val="22"/>
                <w:szCs w:val="22"/>
              </w:rPr>
            </w:pPr>
            <w:r w:rsidRPr="008740A0">
              <w:rPr>
                <w:rFonts w:ascii="ＭＳ Ｐゴシック" w:eastAsia="ＭＳ Ｐゴシック" w:hAnsi="ＭＳ Ｐゴシック" w:cs="ＭＳ Ｐゴシック" w:hint="eastAsia"/>
                <w:color w:val="000000" w:themeColor="text1"/>
                <w:kern w:val="0"/>
                <w:sz w:val="22"/>
                <w:szCs w:val="22"/>
              </w:rPr>
              <w:t>2．システム概要及び機能</w:t>
            </w:r>
          </w:p>
        </w:tc>
        <w:tc>
          <w:tcPr>
            <w:tcW w:w="2883" w:type="dxa"/>
            <w:shd w:val="clear" w:color="auto" w:fill="auto"/>
            <w:vAlign w:val="center"/>
          </w:tcPr>
          <w:p w14:paraId="6C0C90AC" w14:textId="555CC078" w:rsidR="005B69BF" w:rsidRPr="008740A0" w:rsidRDefault="005B69BF" w:rsidP="005B69BF">
            <w:pPr>
              <w:widowControl/>
              <w:jc w:val="left"/>
              <w:rPr>
                <w:rFonts w:ascii="ＭＳ Ｐゴシック" w:eastAsia="ＭＳ Ｐゴシック" w:hAnsi="ＭＳ Ｐゴシック" w:cs="ＭＳ Ｐゴシック"/>
                <w:color w:val="000000" w:themeColor="text1"/>
                <w:kern w:val="0"/>
                <w:sz w:val="22"/>
                <w:szCs w:val="22"/>
              </w:rPr>
            </w:pPr>
            <w:r w:rsidRPr="008740A0">
              <w:rPr>
                <w:rFonts w:ascii="ＭＳ Ｐゴシック" w:eastAsia="ＭＳ Ｐゴシック" w:hAnsi="ＭＳ Ｐゴシック" w:cs="ＭＳ Ｐゴシック"/>
                <w:color w:val="000000" w:themeColor="text1"/>
                <w:kern w:val="0"/>
                <w:sz w:val="22"/>
                <w:szCs w:val="22"/>
              </w:rPr>
              <w:t>(1)</w:t>
            </w:r>
            <w:r w:rsidRPr="008740A0">
              <w:rPr>
                <w:rFonts w:ascii="ＭＳ Ｐゴシック" w:eastAsia="ＭＳ Ｐゴシック" w:hAnsi="ＭＳ Ｐゴシック" w:cs="ＭＳ Ｐゴシック" w:hint="eastAsia"/>
                <w:color w:val="000000" w:themeColor="text1"/>
                <w:kern w:val="0"/>
                <w:sz w:val="22"/>
                <w:szCs w:val="22"/>
              </w:rPr>
              <w:t>提案システムの概要</w:t>
            </w:r>
          </w:p>
        </w:tc>
        <w:tc>
          <w:tcPr>
            <w:tcW w:w="4085" w:type="dxa"/>
            <w:shd w:val="clear" w:color="auto" w:fill="auto"/>
            <w:vAlign w:val="center"/>
          </w:tcPr>
          <w:p w14:paraId="6250A850" w14:textId="5F688D8F" w:rsidR="005B69BF" w:rsidRPr="008740A0" w:rsidRDefault="005B69BF" w:rsidP="005B69BF">
            <w:pPr>
              <w:widowControl/>
              <w:jc w:val="left"/>
              <w:rPr>
                <w:rFonts w:ascii="ＭＳ Ｐゴシック" w:eastAsia="ＭＳ Ｐゴシック" w:hAnsi="ＭＳ Ｐゴシック" w:cs="ＭＳ Ｐゴシック"/>
                <w:color w:val="000000" w:themeColor="text1"/>
                <w:kern w:val="0"/>
                <w:sz w:val="20"/>
              </w:rPr>
            </w:pPr>
            <w:r w:rsidRPr="008740A0">
              <w:rPr>
                <w:rFonts w:ascii="ＭＳ Ｐゴシック" w:eastAsia="ＭＳ Ｐゴシック" w:hAnsi="ＭＳ Ｐゴシック" w:cs="ＭＳ Ｐゴシック" w:hint="eastAsia"/>
                <w:color w:val="000000" w:themeColor="text1"/>
                <w:kern w:val="0"/>
                <w:sz w:val="20"/>
              </w:rPr>
              <w:t>・</w:t>
            </w:r>
            <w:r w:rsidR="00FC0BC3" w:rsidRPr="008740A0">
              <w:rPr>
                <w:rFonts w:ascii="ＭＳ Ｐゴシック" w:eastAsia="ＭＳ Ｐゴシック" w:hAnsi="ＭＳ Ｐゴシック" w:cs="ＭＳ Ｐゴシック" w:hint="eastAsia"/>
                <w:color w:val="000000" w:themeColor="text1"/>
                <w:kern w:val="0"/>
                <w:sz w:val="20"/>
              </w:rPr>
              <w:t>システムやパッケージの全体像、対応範囲</w:t>
            </w:r>
          </w:p>
          <w:p w14:paraId="3916F87E" w14:textId="359D2251" w:rsidR="005B69BF" w:rsidRPr="008740A0" w:rsidRDefault="005B69BF" w:rsidP="005B69BF">
            <w:pPr>
              <w:widowControl/>
              <w:jc w:val="left"/>
              <w:rPr>
                <w:rFonts w:ascii="ＭＳ Ｐゴシック" w:eastAsia="ＭＳ Ｐゴシック" w:hAnsi="ＭＳ Ｐゴシック" w:cs="ＭＳ Ｐゴシック"/>
                <w:color w:val="000000" w:themeColor="text1"/>
                <w:kern w:val="0"/>
                <w:sz w:val="20"/>
              </w:rPr>
            </w:pPr>
            <w:r w:rsidRPr="008740A0">
              <w:rPr>
                <w:rFonts w:ascii="ＭＳ Ｐゴシック" w:eastAsia="ＭＳ Ｐゴシック" w:hAnsi="ＭＳ Ｐゴシック" w:cs="ＭＳ Ｐゴシック" w:hint="eastAsia"/>
                <w:color w:val="000000" w:themeColor="text1"/>
                <w:kern w:val="0"/>
                <w:sz w:val="20"/>
              </w:rPr>
              <w:t>・システムの特徴</w:t>
            </w:r>
          </w:p>
        </w:tc>
      </w:tr>
      <w:tr w:rsidR="005B69BF" w:rsidRPr="005B06BB" w14:paraId="4E50FA39" w14:textId="77777777" w:rsidTr="007D604F">
        <w:trPr>
          <w:trHeight w:val="487"/>
        </w:trPr>
        <w:tc>
          <w:tcPr>
            <w:tcW w:w="2883" w:type="dxa"/>
            <w:vMerge/>
            <w:vAlign w:val="center"/>
          </w:tcPr>
          <w:p w14:paraId="7822428B" w14:textId="77777777" w:rsidR="005B69BF" w:rsidRPr="008740A0" w:rsidRDefault="005B69BF" w:rsidP="005B69BF">
            <w:pPr>
              <w:widowControl/>
              <w:jc w:val="left"/>
              <w:rPr>
                <w:rFonts w:ascii="ＭＳ Ｐゴシック" w:eastAsia="ＭＳ Ｐゴシック" w:hAnsi="ＭＳ Ｐゴシック" w:cs="ＭＳ Ｐゴシック"/>
                <w:color w:val="000000" w:themeColor="text1"/>
                <w:kern w:val="0"/>
                <w:sz w:val="22"/>
                <w:szCs w:val="22"/>
              </w:rPr>
            </w:pPr>
          </w:p>
        </w:tc>
        <w:tc>
          <w:tcPr>
            <w:tcW w:w="2883" w:type="dxa"/>
            <w:shd w:val="clear" w:color="auto" w:fill="auto"/>
            <w:vAlign w:val="center"/>
          </w:tcPr>
          <w:p w14:paraId="555FCC00" w14:textId="7FB0C05C" w:rsidR="005B69BF" w:rsidRPr="008740A0" w:rsidRDefault="005B69BF" w:rsidP="005B69BF">
            <w:pPr>
              <w:widowControl/>
              <w:jc w:val="left"/>
              <w:rPr>
                <w:rFonts w:ascii="ＭＳ Ｐゴシック" w:eastAsia="ＭＳ Ｐゴシック" w:hAnsi="ＭＳ Ｐゴシック" w:cs="ＭＳ Ｐゴシック"/>
                <w:color w:val="000000" w:themeColor="text1"/>
                <w:kern w:val="0"/>
                <w:sz w:val="22"/>
                <w:szCs w:val="22"/>
              </w:rPr>
            </w:pPr>
            <w:r w:rsidRPr="008740A0">
              <w:rPr>
                <w:rFonts w:ascii="ＭＳ Ｐゴシック" w:eastAsia="ＭＳ Ｐゴシック" w:hAnsi="ＭＳ Ｐゴシック" w:cs="ＭＳ Ｐゴシック" w:hint="eastAsia"/>
                <w:color w:val="000000" w:themeColor="text1"/>
                <w:kern w:val="0"/>
                <w:sz w:val="22"/>
                <w:szCs w:val="22"/>
              </w:rPr>
              <w:t>(</w:t>
            </w:r>
            <w:r w:rsidRPr="008740A0">
              <w:rPr>
                <w:rFonts w:ascii="ＭＳ Ｐゴシック" w:eastAsia="ＭＳ Ｐゴシック" w:hAnsi="ＭＳ Ｐゴシック" w:cs="ＭＳ Ｐゴシック"/>
                <w:color w:val="000000" w:themeColor="text1"/>
                <w:kern w:val="0"/>
                <w:sz w:val="22"/>
                <w:szCs w:val="22"/>
              </w:rPr>
              <w:t>2)</w:t>
            </w:r>
            <w:r w:rsidRPr="008740A0">
              <w:rPr>
                <w:rFonts w:ascii="ＭＳ Ｐゴシック" w:eastAsia="ＭＳ Ｐゴシック" w:hAnsi="ＭＳ Ｐゴシック" w:cs="ＭＳ Ｐゴシック" w:hint="eastAsia"/>
                <w:color w:val="000000" w:themeColor="text1"/>
                <w:kern w:val="0"/>
                <w:sz w:val="22"/>
                <w:szCs w:val="22"/>
              </w:rPr>
              <w:t>導入・運用実績</w:t>
            </w:r>
          </w:p>
        </w:tc>
        <w:tc>
          <w:tcPr>
            <w:tcW w:w="4085" w:type="dxa"/>
            <w:shd w:val="clear" w:color="auto" w:fill="auto"/>
            <w:vAlign w:val="center"/>
          </w:tcPr>
          <w:p w14:paraId="5721FF6E" w14:textId="1D7FECEC" w:rsidR="005B69BF" w:rsidRPr="008740A0" w:rsidRDefault="005B69BF" w:rsidP="005B69BF">
            <w:pPr>
              <w:widowControl/>
              <w:jc w:val="left"/>
              <w:rPr>
                <w:rFonts w:ascii="ＭＳ Ｐゴシック" w:eastAsia="ＭＳ Ｐゴシック" w:hAnsi="ＭＳ Ｐゴシック" w:cs="ＭＳ Ｐゴシック"/>
                <w:color w:val="000000" w:themeColor="text1"/>
                <w:kern w:val="0"/>
                <w:sz w:val="20"/>
              </w:rPr>
            </w:pPr>
            <w:r w:rsidRPr="008740A0">
              <w:rPr>
                <w:rFonts w:ascii="ＭＳ Ｐゴシック" w:eastAsia="ＭＳ Ｐゴシック" w:hAnsi="ＭＳ Ｐゴシック" w:cs="ＭＳ Ｐゴシック" w:hint="eastAsia"/>
                <w:color w:val="000000" w:themeColor="text1"/>
                <w:kern w:val="0"/>
                <w:sz w:val="20"/>
              </w:rPr>
              <w:t>・システム導入・運用実績</w:t>
            </w:r>
          </w:p>
        </w:tc>
      </w:tr>
      <w:tr w:rsidR="005B69BF" w:rsidRPr="005B06BB" w14:paraId="7B4E8E68" w14:textId="77777777" w:rsidTr="007D604F">
        <w:trPr>
          <w:trHeight w:val="487"/>
        </w:trPr>
        <w:tc>
          <w:tcPr>
            <w:tcW w:w="2883" w:type="dxa"/>
            <w:vMerge/>
            <w:vAlign w:val="center"/>
          </w:tcPr>
          <w:p w14:paraId="5F216B99" w14:textId="77777777" w:rsidR="005B69BF" w:rsidRPr="008740A0" w:rsidRDefault="005B69BF" w:rsidP="005B69BF">
            <w:pPr>
              <w:widowControl/>
              <w:jc w:val="left"/>
              <w:rPr>
                <w:rFonts w:ascii="ＭＳ Ｐゴシック" w:eastAsia="ＭＳ Ｐゴシック" w:hAnsi="ＭＳ Ｐゴシック" w:cs="ＭＳ Ｐゴシック"/>
                <w:color w:val="000000" w:themeColor="text1"/>
                <w:kern w:val="0"/>
                <w:sz w:val="22"/>
                <w:szCs w:val="22"/>
              </w:rPr>
            </w:pPr>
          </w:p>
        </w:tc>
        <w:tc>
          <w:tcPr>
            <w:tcW w:w="2883" w:type="dxa"/>
            <w:shd w:val="clear" w:color="auto" w:fill="auto"/>
            <w:vAlign w:val="center"/>
          </w:tcPr>
          <w:p w14:paraId="2029AE24" w14:textId="5E56DB9D" w:rsidR="005B69BF" w:rsidRPr="008740A0" w:rsidRDefault="005B69BF" w:rsidP="005B69BF">
            <w:pPr>
              <w:widowControl/>
              <w:jc w:val="left"/>
              <w:rPr>
                <w:rFonts w:ascii="ＭＳ Ｐゴシック" w:eastAsia="ＭＳ Ｐゴシック" w:hAnsi="ＭＳ Ｐゴシック" w:cs="ＭＳ Ｐゴシック"/>
                <w:color w:val="000000" w:themeColor="text1"/>
                <w:kern w:val="0"/>
                <w:sz w:val="22"/>
                <w:szCs w:val="22"/>
              </w:rPr>
            </w:pPr>
            <w:r w:rsidRPr="008740A0">
              <w:rPr>
                <w:rFonts w:ascii="ＭＳ Ｐゴシック" w:eastAsia="ＭＳ Ｐゴシック" w:hAnsi="ＭＳ Ｐゴシック" w:cs="ＭＳ Ｐゴシック" w:hint="eastAsia"/>
                <w:color w:val="000000" w:themeColor="text1"/>
                <w:kern w:val="0"/>
                <w:sz w:val="22"/>
                <w:szCs w:val="22"/>
              </w:rPr>
              <w:t>(</w:t>
            </w:r>
            <w:r w:rsidRPr="008740A0">
              <w:rPr>
                <w:rFonts w:ascii="ＭＳ Ｐゴシック" w:eastAsia="ＭＳ Ｐゴシック" w:hAnsi="ＭＳ Ｐゴシック" w:cs="ＭＳ Ｐゴシック"/>
                <w:color w:val="000000" w:themeColor="text1"/>
                <w:kern w:val="0"/>
                <w:sz w:val="22"/>
                <w:szCs w:val="22"/>
              </w:rPr>
              <w:t>3)</w:t>
            </w:r>
            <w:r w:rsidRPr="008740A0">
              <w:rPr>
                <w:rFonts w:ascii="ＭＳ Ｐゴシック" w:eastAsia="ＭＳ Ｐゴシック" w:hAnsi="ＭＳ Ｐゴシック" w:cs="ＭＳ Ｐゴシック" w:hint="eastAsia"/>
                <w:color w:val="000000" w:themeColor="text1"/>
                <w:kern w:val="0"/>
                <w:sz w:val="22"/>
                <w:szCs w:val="22"/>
              </w:rPr>
              <w:t>システム構成</w:t>
            </w:r>
          </w:p>
        </w:tc>
        <w:tc>
          <w:tcPr>
            <w:tcW w:w="4085" w:type="dxa"/>
            <w:shd w:val="clear" w:color="auto" w:fill="auto"/>
            <w:vAlign w:val="center"/>
          </w:tcPr>
          <w:p w14:paraId="23F1F84F" w14:textId="77777777" w:rsidR="005B69BF" w:rsidRPr="008740A0" w:rsidRDefault="005B69BF" w:rsidP="005B69BF">
            <w:pPr>
              <w:widowControl/>
              <w:jc w:val="left"/>
              <w:rPr>
                <w:rFonts w:ascii="ＭＳ Ｐゴシック" w:eastAsia="ＭＳ Ｐゴシック" w:hAnsi="ＭＳ Ｐゴシック" w:cs="ＭＳ Ｐゴシック"/>
                <w:color w:val="000000" w:themeColor="text1"/>
                <w:kern w:val="0"/>
                <w:sz w:val="20"/>
              </w:rPr>
            </w:pPr>
            <w:r w:rsidRPr="008740A0">
              <w:rPr>
                <w:rFonts w:ascii="ＭＳ Ｐゴシック" w:eastAsia="ＭＳ Ｐゴシック" w:hAnsi="ＭＳ Ｐゴシック" w:cs="ＭＳ Ｐゴシック" w:hint="eastAsia"/>
                <w:color w:val="000000" w:themeColor="text1"/>
                <w:kern w:val="0"/>
                <w:sz w:val="20"/>
              </w:rPr>
              <w:t>・ハードウェア、ソフトウェアの環境</w:t>
            </w:r>
          </w:p>
          <w:p w14:paraId="7A0A6195" w14:textId="14CFAD31" w:rsidR="005B69BF" w:rsidRPr="008740A0" w:rsidRDefault="005B69BF" w:rsidP="005B69BF">
            <w:pPr>
              <w:widowControl/>
              <w:jc w:val="left"/>
              <w:rPr>
                <w:rFonts w:ascii="ＭＳ Ｐゴシック" w:eastAsia="ＭＳ Ｐゴシック" w:hAnsi="ＭＳ Ｐゴシック" w:cs="ＭＳ Ｐゴシック"/>
                <w:color w:val="000000" w:themeColor="text1"/>
                <w:kern w:val="0"/>
                <w:sz w:val="20"/>
              </w:rPr>
            </w:pPr>
            <w:r w:rsidRPr="008740A0">
              <w:rPr>
                <w:rFonts w:ascii="ＭＳ Ｐゴシック" w:eastAsia="ＭＳ Ｐゴシック" w:hAnsi="ＭＳ Ｐゴシック" w:cs="ＭＳ Ｐゴシック" w:hint="eastAsia"/>
                <w:color w:val="000000" w:themeColor="text1"/>
                <w:kern w:val="0"/>
                <w:sz w:val="20"/>
              </w:rPr>
              <w:t>（OS、サーバー、ブラウザ、システム使用可能ユーザー数など）</w:t>
            </w:r>
          </w:p>
        </w:tc>
      </w:tr>
      <w:tr w:rsidR="005B69BF" w:rsidRPr="005B06BB" w14:paraId="72092C3A" w14:textId="77777777" w:rsidTr="007D604F">
        <w:trPr>
          <w:trHeight w:val="487"/>
        </w:trPr>
        <w:tc>
          <w:tcPr>
            <w:tcW w:w="2883" w:type="dxa"/>
            <w:vMerge/>
            <w:vAlign w:val="center"/>
          </w:tcPr>
          <w:p w14:paraId="5910D99A" w14:textId="77777777" w:rsidR="005B69BF" w:rsidRPr="008740A0" w:rsidRDefault="005B69BF" w:rsidP="005B69BF">
            <w:pPr>
              <w:widowControl/>
              <w:jc w:val="left"/>
              <w:rPr>
                <w:rFonts w:ascii="ＭＳ Ｐゴシック" w:eastAsia="ＭＳ Ｐゴシック" w:hAnsi="ＭＳ Ｐゴシック" w:cs="ＭＳ Ｐゴシック"/>
                <w:color w:val="000000" w:themeColor="text1"/>
                <w:kern w:val="0"/>
                <w:sz w:val="22"/>
                <w:szCs w:val="22"/>
              </w:rPr>
            </w:pPr>
          </w:p>
        </w:tc>
        <w:tc>
          <w:tcPr>
            <w:tcW w:w="2883" w:type="dxa"/>
            <w:shd w:val="clear" w:color="auto" w:fill="auto"/>
            <w:vAlign w:val="center"/>
          </w:tcPr>
          <w:p w14:paraId="7678DC8F" w14:textId="04758EB8" w:rsidR="005B69BF" w:rsidRPr="008740A0" w:rsidRDefault="005B69BF" w:rsidP="005B69BF">
            <w:pPr>
              <w:widowControl/>
              <w:jc w:val="left"/>
              <w:rPr>
                <w:rFonts w:ascii="ＭＳ Ｐゴシック" w:eastAsia="ＭＳ Ｐゴシック" w:hAnsi="ＭＳ Ｐゴシック" w:cs="ＭＳ Ｐゴシック"/>
                <w:color w:val="000000" w:themeColor="text1"/>
                <w:kern w:val="0"/>
                <w:sz w:val="22"/>
                <w:szCs w:val="22"/>
              </w:rPr>
            </w:pPr>
            <w:r w:rsidRPr="008740A0">
              <w:rPr>
                <w:rFonts w:ascii="ＭＳ Ｐゴシック" w:eastAsia="ＭＳ Ｐゴシック" w:hAnsi="ＭＳ Ｐゴシック" w:cs="ＭＳ Ｐゴシック" w:hint="eastAsia"/>
                <w:color w:val="000000" w:themeColor="text1"/>
                <w:kern w:val="0"/>
                <w:sz w:val="22"/>
                <w:szCs w:val="22"/>
              </w:rPr>
              <w:t>(</w:t>
            </w:r>
            <w:r w:rsidRPr="008740A0">
              <w:rPr>
                <w:rFonts w:ascii="ＭＳ Ｐゴシック" w:eastAsia="ＭＳ Ｐゴシック" w:hAnsi="ＭＳ Ｐゴシック" w:cs="ＭＳ Ｐゴシック"/>
                <w:color w:val="000000" w:themeColor="text1"/>
                <w:kern w:val="0"/>
                <w:sz w:val="22"/>
                <w:szCs w:val="22"/>
              </w:rPr>
              <w:t>4)</w:t>
            </w:r>
            <w:r w:rsidRPr="008740A0">
              <w:rPr>
                <w:rFonts w:ascii="ＭＳ Ｐゴシック" w:eastAsia="ＭＳ Ｐゴシック" w:hAnsi="ＭＳ Ｐゴシック" w:cs="ＭＳ Ｐゴシック" w:hint="eastAsia"/>
                <w:color w:val="000000" w:themeColor="text1"/>
                <w:kern w:val="0"/>
                <w:sz w:val="22"/>
                <w:szCs w:val="22"/>
              </w:rPr>
              <w:t>各種機能</w:t>
            </w:r>
          </w:p>
        </w:tc>
        <w:tc>
          <w:tcPr>
            <w:tcW w:w="4085" w:type="dxa"/>
            <w:shd w:val="clear" w:color="auto" w:fill="auto"/>
            <w:vAlign w:val="center"/>
          </w:tcPr>
          <w:p w14:paraId="6ADDEF3E" w14:textId="300C6DFF" w:rsidR="00FC0BC3" w:rsidRPr="008740A0" w:rsidRDefault="005B69BF" w:rsidP="00FC0BC3">
            <w:pPr>
              <w:widowControl/>
              <w:jc w:val="left"/>
              <w:rPr>
                <w:rFonts w:ascii="ＭＳ Ｐゴシック" w:eastAsia="ＭＳ Ｐゴシック" w:hAnsi="ＭＳ Ｐゴシック" w:cs="ＭＳ Ｐゴシック"/>
                <w:color w:val="000000" w:themeColor="text1"/>
                <w:kern w:val="0"/>
                <w:sz w:val="20"/>
              </w:rPr>
            </w:pPr>
            <w:r w:rsidRPr="008740A0">
              <w:rPr>
                <w:rFonts w:ascii="ＭＳ Ｐゴシック" w:eastAsia="ＭＳ Ｐゴシック" w:hAnsi="ＭＳ Ｐゴシック" w:cs="ＭＳ Ｐゴシック" w:hint="eastAsia"/>
                <w:color w:val="000000" w:themeColor="text1"/>
                <w:kern w:val="0"/>
                <w:sz w:val="20"/>
              </w:rPr>
              <w:t>・各種機能</w:t>
            </w:r>
            <w:r w:rsidR="00FC0BC3" w:rsidRPr="008740A0">
              <w:rPr>
                <w:rFonts w:ascii="ＭＳ Ｐゴシック" w:eastAsia="ＭＳ Ｐゴシック" w:hAnsi="ＭＳ Ｐゴシック" w:cs="ＭＳ Ｐゴシック" w:hint="eastAsia"/>
                <w:color w:val="000000" w:themeColor="text1"/>
                <w:kern w:val="0"/>
                <w:sz w:val="20"/>
              </w:rPr>
              <w:t>の一覧、今回の提案範囲</w:t>
            </w:r>
          </w:p>
          <w:p w14:paraId="0584ECCA" w14:textId="77777777" w:rsidR="005B69BF" w:rsidRDefault="00FC0BC3" w:rsidP="00FC0BC3">
            <w:pPr>
              <w:widowControl/>
              <w:jc w:val="left"/>
              <w:rPr>
                <w:rFonts w:ascii="ＭＳ Ｐゴシック" w:eastAsia="ＭＳ Ｐゴシック" w:hAnsi="ＭＳ Ｐゴシック" w:cs="ＭＳ Ｐゴシック"/>
                <w:color w:val="000000" w:themeColor="text1"/>
                <w:kern w:val="0"/>
                <w:sz w:val="20"/>
              </w:rPr>
            </w:pPr>
            <w:r w:rsidRPr="008740A0">
              <w:rPr>
                <w:rFonts w:ascii="ＭＳ Ｐゴシック" w:eastAsia="ＭＳ Ｐゴシック" w:hAnsi="ＭＳ Ｐゴシック" w:cs="ＭＳ Ｐゴシック" w:hint="eastAsia"/>
                <w:color w:val="000000" w:themeColor="text1"/>
                <w:kern w:val="0"/>
                <w:sz w:val="20"/>
              </w:rPr>
              <w:t>・</w:t>
            </w:r>
            <w:r w:rsidR="005B69BF" w:rsidRPr="008740A0">
              <w:rPr>
                <w:rFonts w:ascii="ＭＳ Ｐゴシック" w:eastAsia="ＭＳ Ｐゴシック" w:hAnsi="ＭＳ Ｐゴシック" w:cs="ＭＳ Ｐゴシック" w:hint="eastAsia"/>
                <w:color w:val="000000" w:themeColor="text1"/>
                <w:kern w:val="0"/>
                <w:sz w:val="20"/>
              </w:rPr>
              <w:t>趣旨、導入効果</w:t>
            </w:r>
            <w:r w:rsidRPr="008740A0">
              <w:rPr>
                <w:rFonts w:ascii="ＭＳ Ｐゴシック" w:eastAsia="ＭＳ Ｐゴシック" w:hAnsi="ＭＳ Ｐゴシック" w:cs="ＭＳ Ｐゴシック" w:hint="eastAsia"/>
                <w:color w:val="000000" w:themeColor="text1"/>
                <w:kern w:val="0"/>
                <w:sz w:val="20"/>
              </w:rPr>
              <w:t>を踏まえた各機能の説明</w:t>
            </w:r>
          </w:p>
          <w:p w14:paraId="15B23E35" w14:textId="5B41BAE2" w:rsidR="001B5E5C" w:rsidRPr="008740A0" w:rsidRDefault="001B5E5C" w:rsidP="00FC0BC3">
            <w:pPr>
              <w:widowControl/>
              <w:jc w:val="left"/>
              <w:rPr>
                <w:rFonts w:ascii="ＭＳ Ｐゴシック" w:eastAsia="ＭＳ Ｐゴシック" w:hAnsi="ＭＳ Ｐゴシック" w:cs="ＭＳ Ｐゴシック"/>
                <w:color w:val="000000" w:themeColor="text1"/>
                <w:kern w:val="0"/>
                <w:sz w:val="20"/>
              </w:rPr>
            </w:pPr>
            <w:r>
              <w:rPr>
                <w:rFonts w:ascii="ＭＳ Ｐゴシック" w:eastAsia="ＭＳ Ｐゴシック" w:hAnsi="ＭＳ Ｐゴシック" w:cs="ＭＳ Ｐゴシック" w:hint="eastAsia"/>
                <w:color w:val="000000" w:themeColor="text1"/>
                <w:kern w:val="0"/>
                <w:sz w:val="20"/>
              </w:rPr>
              <w:t>・他システムとの連携実績、連携可能内容</w:t>
            </w:r>
          </w:p>
        </w:tc>
      </w:tr>
      <w:tr w:rsidR="001732BF" w:rsidRPr="005B06BB" w14:paraId="1DF34C28" w14:textId="77777777" w:rsidTr="007D604F">
        <w:trPr>
          <w:trHeight w:val="985"/>
        </w:trPr>
        <w:tc>
          <w:tcPr>
            <w:tcW w:w="2883" w:type="dxa"/>
            <w:vAlign w:val="center"/>
          </w:tcPr>
          <w:p w14:paraId="0E14A1CC" w14:textId="109B7510" w:rsidR="001732BF" w:rsidRPr="008740A0" w:rsidRDefault="001732BF" w:rsidP="005B06BB">
            <w:pPr>
              <w:widowControl/>
              <w:jc w:val="left"/>
              <w:rPr>
                <w:rFonts w:ascii="ＭＳ Ｐゴシック" w:eastAsia="ＭＳ Ｐゴシック" w:hAnsi="ＭＳ Ｐゴシック" w:cs="ＭＳ Ｐゴシック"/>
                <w:color w:val="000000" w:themeColor="text1"/>
                <w:kern w:val="0"/>
                <w:sz w:val="22"/>
                <w:szCs w:val="22"/>
              </w:rPr>
            </w:pPr>
            <w:r w:rsidRPr="008740A0">
              <w:rPr>
                <w:rFonts w:ascii="ＭＳ Ｐゴシック" w:eastAsia="ＭＳ Ｐゴシック" w:hAnsi="ＭＳ Ｐゴシック" w:cs="ＭＳ Ｐゴシック" w:hint="eastAsia"/>
                <w:color w:val="000000" w:themeColor="text1"/>
                <w:kern w:val="0"/>
                <w:sz w:val="22"/>
                <w:szCs w:val="22"/>
              </w:rPr>
              <w:t>3．</w:t>
            </w:r>
            <w:r w:rsidR="007F5B76" w:rsidRPr="008740A0">
              <w:rPr>
                <w:rFonts w:ascii="ＭＳ Ｐゴシック" w:eastAsia="ＭＳ Ｐゴシック" w:hAnsi="ＭＳ Ｐゴシック" w:cs="ＭＳ Ｐゴシック" w:hint="eastAsia"/>
                <w:color w:val="000000" w:themeColor="text1"/>
                <w:kern w:val="0"/>
                <w:sz w:val="22"/>
                <w:szCs w:val="22"/>
              </w:rPr>
              <w:t>執行</w:t>
            </w:r>
            <w:r w:rsidRPr="008740A0">
              <w:rPr>
                <w:rFonts w:ascii="ＭＳ Ｐゴシック" w:eastAsia="ＭＳ Ｐゴシック" w:hAnsi="ＭＳ Ｐゴシック" w:cs="ＭＳ Ｐゴシック" w:hint="eastAsia"/>
                <w:color w:val="000000" w:themeColor="text1"/>
                <w:kern w:val="0"/>
                <w:sz w:val="22"/>
                <w:szCs w:val="22"/>
              </w:rPr>
              <w:t>管理</w:t>
            </w:r>
          </w:p>
        </w:tc>
        <w:tc>
          <w:tcPr>
            <w:tcW w:w="2883" w:type="dxa"/>
            <w:shd w:val="clear" w:color="auto" w:fill="auto"/>
            <w:vAlign w:val="center"/>
            <w:hideMark/>
          </w:tcPr>
          <w:p w14:paraId="488FBEEA" w14:textId="1046B27B" w:rsidR="001732BF" w:rsidRPr="008740A0" w:rsidRDefault="00C06BC4" w:rsidP="00C06BC4">
            <w:pPr>
              <w:widowControl/>
              <w:jc w:val="left"/>
              <w:rPr>
                <w:rFonts w:ascii="ＭＳ Ｐゴシック" w:eastAsia="ＭＳ Ｐゴシック" w:hAnsi="ＭＳ Ｐゴシック" w:cs="ＭＳ Ｐゴシック"/>
                <w:color w:val="000000" w:themeColor="text1"/>
                <w:kern w:val="0"/>
                <w:sz w:val="22"/>
                <w:szCs w:val="22"/>
              </w:rPr>
            </w:pPr>
            <w:r w:rsidRPr="008740A0">
              <w:rPr>
                <w:rFonts w:ascii="ＭＳ Ｐゴシック" w:eastAsia="ＭＳ Ｐゴシック" w:hAnsi="ＭＳ Ｐゴシック" w:cs="ＭＳ Ｐゴシック" w:hint="eastAsia"/>
                <w:color w:val="000000" w:themeColor="text1"/>
                <w:kern w:val="0"/>
                <w:sz w:val="22"/>
                <w:szCs w:val="22"/>
              </w:rPr>
              <w:t>本業務に対する執行管理体制</w:t>
            </w:r>
          </w:p>
        </w:tc>
        <w:tc>
          <w:tcPr>
            <w:tcW w:w="4085" w:type="dxa"/>
            <w:shd w:val="clear" w:color="auto" w:fill="auto"/>
            <w:vAlign w:val="center"/>
            <w:hideMark/>
          </w:tcPr>
          <w:p w14:paraId="14B17959" w14:textId="3C38561B" w:rsidR="00C06BC4" w:rsidRPr="008740A0" w:rsidRDefault="00C06BC4" w:rsidP="00C06BC4">
            <w:pPr>
              <w:widowControl/>
              <w:jc w:val="left"/>
              <w:rPr>
                <w:rFonts w:ascii="ＭＳ Ｐゴシック" w:eastAsia="ＭＳ Ｐゴシック" w:hAnsi="ＭＳ Ｐゴシック" w:cs="ＭＳ Ｐゴシック"/>
                <w:color w:val="000000" w:themeColor="text1"/>
                <w:kern w:val="0"/>
                <w:sz w:val="20"/>
              </w:rPr>
            </w:pPr>
            <w:r w:rsidRPr="008740A0">
              <w:rPr>
                <w:rFonts w:ascii="ＭＳ Ｐゴシック" w:eastAsia="ＭＳ Ｐゴシック" w:hAnsi="ＭＳ Ｐゴシック" w:cs="ＭＳ Ｐゴシック" w:hint="eastAsia"/>
                <w:color w:val="000000" w:themeColor="text1"/>
                <w:kern w:val="0"/>
                <w:sz w:val="20"/>
              </w:rPr>
              <w:t>・基本的な考え方及び実施方針</w:t>
            </w:r>
          </w:p>
          <w:p w14:paraId="40CF51A3" w14:textId="15D8F38D" w:rsidR="00C06BC4" w:rsidRPr="008740A0" w:rsidRDefault="00C06BC4" w:rsidP="00C06BC4">
            <w:pPr>
              <w:widowControl/>
              <w:jc w:val="left"/>
              <w:rPr>
                <w:rFonts w:ascii="ＭＳ Ｐゴシック" w:eastAsia="ＭＳ Ｐゴシック" w:hAnsi="ＭＳ Ｐゴシック" w:cs="ＭＳ Ｐゴシック"/>
                <w:color w:val="000000" w:themeColor="text1"/>
                <w:kern w:val="0"/>
                <w:sz w:val="20"/>
              </w:rPr>
            </w:pPr>
            <w:r w:rsidRPr="008740A0">
              <w:rPr>
                <w:rFonts w:ascii="ＭＳ Ｐゴシック" w:eastAsia="ＭＳ Ｐゴシック" w:hAnsi="ＭＳ Ｐゴシック" w:cs="ＭＳ Ｐゴシック" w:hint="eastAsia"/>
                <w:color w:val="000000" w:themeColor="text1"/>
                <w:kern w:val="0"/>
                <w:sz w:val="20"/>
              </w:rPr>
              <w:t>・実施体制及びプロジェクトメンバー</w:t>
            </w:r>
          </w:p>
          <w:p w14:paraId="584C1A21" w14:textId="545B1DF3" w:rsidR="00C06BC4" w:rsidRPr="008740A0" w:rsidRDefault="00C06BC4" w:rsidP="00C06BC4">
            <w:pPr>
              <w:widowControl/>
              <w:jc w:val="left"/>
              <w:rPr>
                <w:rFonts w:ascii="ＭＳ Ｐゴシック" w:eastAsia="ＭＳ Ｐゴシック" w:hAnsi="ＭＳ Ｐゴシック" w:cs="ＭＳ Ｐゴシック"/>
                <w:color w:val="000000" w:themeColor="text1"/>
                <w:kern w:val="0"/>
                <w:sz w:val="20"/>
              </w:rPr>
            </w:pPr>
            <w:r w:rsidRPr="008740A0">
              <w:rPr>
                <w:rFonts w:ascii="ＭＳ Ｐゴシック" w:eastAsia="ＭＳ Ｐゴシック" w:hAnsi="ＭＳ Ｐゴシック" w:cs="ＭＳ Ｐゴシック" w:hint="eastAsia"/>
                <w:color w:val="000000" w:themeColor="text1"/>
                <w:kern w:val="0"/>
                <w:sz w:val="20"/>
              </w:rPr>
              <w:t>（担当者の担当実績・経験年数・保有資格等）</w:t>
            </w:r>
          </w:p>
          <w:p w14:paraId="7789094B" w14:textId="19673259" w:rsidR="00C06BC4" w:rsidRPr="008740A0" w:rsidRDefault="00C06BC4" w:rsidP="00C06BC4">
            <w:pPr>
              <w:widowControl/>
              <w:jc w:val="left"/>
              <w:rPr>
                <w:rFonts w:ascii="ＭＳ Ｐゴシック" w:eastAsia="ＭＳ Ｐゴシック" w:hAnsi="ＭＳ Ｐゴシック" w:cs="ＭＳ Ｐゴシック"/>
                <w:color w:val="000000" w:themeColor="text1"/>
                <w:kern w:val="0"/>
                <w:sz w:val="20"/>
              </w:rPr>
            </w:pPr>
            <w:r w:rsidRPr="008740A0">
              <w:rPr>
                <w:rFonts w:ascii="ＭＳ Ｐゴシック" w:eastAsia="ＭＳ Ｐゴシック" w:hAnsi="ＭＳ Ｐゴシック" w:cs="ＭＳ Ｐゴシック" w:hint="eastAsia"/>
                <w:color w:val="000000" w:themeColor="text1"/>
                <w:kern w:val="0"/>
                <w:sz w:val="20"/>
              </w:rPr>
              <w:t>・導入スケジュール、本市との役割分担</w:t>
            </w:r>
          </w:p>
          <w:p w14:paraId="5907DE98" w14:textId="1223AB8B" w:rsidR="00C14CC9" w:rsidRPr="008740A0" w:rsidRDefault="00C06BC4" w:rsidP="00C06BC4">
            <w:pPr>
              <w:widowControl/>
              <w:jc w:val="left"/>
              <w:rPr>
                <w:rFonts w:ascii="ＭＳ Ｐゴシック" w:eastAsia="ＭＳ Ｐゴシック" w:hAnsi="ＭＳ Ｐゴシック" w:cs="ＭＳ Ｐゴシック"/>
                <w:color w:val="000000" w:themeColor="text1"/>
                <w:kern w:val="0"/>
                <w:sz w:val="20"/>
              </w:rPr>
            </w:pPr>
            <w:r w:rsidRPr="008740A0">
              <w:rPr>
                <w:rFonts w:ascii="ＭＳ Ｐゴシック" w:eastAsia="ＭＳ Ｐゴシック" w:hAnsi="ＭＳ Ｐゴシック" w:cs="ＭＳ Ｐゴシック" w:hint="eastAsia"/>
                <w:color w:val="000000" w:themeColor="text1"/>
                <w:kern w:val="0"/>
                <w:sz w:val="20"/>
              </w:rPr>
              <w:t>・システムテスト</w:t>
            </w:r>
          </w:p>
        </w:tc>
      </w:tr>
      <w:tr w:rsidR="00AF74C0" w:rsidRPr="005B06BB" w14:paraId="4FF23732" w14:textId="77777777" w:rsidTr="007D604F">
        <w:trPr>
          <w:trHeight w:val="694"/>
        </w:trPr>
        <w:tc>
          <w:tcPr>
            <w:tcW w:w="2883" w:type="dxa"/>
            <w:vMerge w:val="restart"/>
            <w:vAlign w:val="center"/>
          </w:tcPr>
          <w:p w14:paraId="7AFF2345" w14:textId="6CF1186D" w:rsidR="00AF74C0" w:rsidRPr="008740A0" w:rsidRDefault="005B69BF" w:rsidP="005B06BB">
            <w:pPr>
              <w:widowControl/>
              <w:jc w:val="left"/>
              <w:rPr>
                <w:rFonts w:ascii="ＭＳ Ｐゴシック" w:eastAsia="ＭＳ Ｐゴシック" w:hAnsi="ＭＳ Ｐゴシック" w:cs="ＭＳ Ｐゴシック"/>
                <w:color w:val="000000" w:themeColor="text1"/>
                <w:kern w:val="0"/>
                <w:sz w:val="22"/>
                <w:szCs w:val="22"/>
              </w:rPr>
            </w:pPr>
            <w:bookmarkStart w:id="27" w:name="_Hlk169684185"/>
            <w:r w:rsidRPr="008740A0">
              <w:rPr>
                <w:rFonts w:ascii="ＭＳ Ｐゴシック" w:eastAsia="ＭＳ Ｐゴシック" w:hAnsi="ＭＳ Ｐゴシック" w:cs="ＭＳ Ｐゴシック" w:hint="eastAsia"/>
                <w:color w:val="000000" w:themeColor="text1"/>
                <w:kern w:val="0"/>
                <w:sz w:val="22"/>
                <w:szCs w:val="22"/>
              </w:rPr>
              <w:t>4</w:t>
            </w:r>
            <w:r w:rsidR="00AF74C0" w:rsidRPr="008740A0">
              <w:rPr>
                <w:rFonts w:ascii="ＭＳ Ｐゴシック" w:eastAsia="ＭＳ Ｐゴシック" w:hAnsi="ＭＳ Ｐゴシック" w:cs="ＭＳ Ｐゴシック" w:hint="eastAsia"/>
                <w:color w:val="000000" w:themeColor="text1"/>
                <w:kern w:val="0"/>
                <w:sz w:val="22"/>
                <w:szCs w:val="22"/>
              </w:rPr>
              <w:t>．導入支援</w:t>
            </w:r>
          </w:p>
        </w:tc>
        <w:tc>
          <w:tcPr>
            <w:tcW w:w="2883" w:type="dxa"/>
            <w:shd w:val="clear" w:color="auto" w:fill="auto"/>
            <w:vAlign w:val="center"/>
          </w:tcPr>
          <w:p w14:paraId="28F9026F" w14:textId="221B6E16" w:rsidR="00AF74C0" w:rsidRPr="008740A0" w:rsidRDefault="00131460" w:rsidP="005B06BB">
            <w:pPr>
              <w:widowControl/>
              <w:jc w:val="left"/>
              <w:rPr>
                <w:rFonts w:ascii="ＭＳ Ｐゴシック" w:eastAsia="ＭＳ Ｐゴシック" w:hAnsi="ＭＳ Ｐゴシック" w:cs="ＭＳ Ｐゴシック"/>
                <w:color w:val="000000" w:themeColor="text1"/>
                <w:kern w:val="0"/>
                <w:sz w:val="22"/>
                <w:szCs w:val="22"/>
              </w:rPr>
            </w:pPr>
            <w:r w:rsidRPr="008740A0">
              <w:rPr>
                <w:rFonts w:ascii="ＭＳ Ｐゴシック" w:eastAsia="ＭＳ Ｐゴシック" w:hAnsi="ＭＳ Ｐゴシック" w:cs="ＭＳ Ｐゴシック" w:hint="eastAsia"/>
                <w:color w:val="000000" w:themeColor="text1"/>
                <w:kern w:val="0"/>
                <w:sz w:val="22"/>
                <w:szCs w:val="22"/>
              </w:rPr>
              <w:t>(</w:t>
            </w:r>
            <w:r w:rsidRPr="008740A0">
              <w:rPr>
                <w:rFonts w:ascii="ＭＳ Ｐゴシック" w:eastAsia="ＭＳ Ｐゴシック" w:hAnsi="ＭＳ Ｐゴシック" w:cs="ＭＳ Ｐゴシック"/>
                <w:color w:val="000000" w:themeColor="text1"/>
                <w:kern w:val="0"/>
                <w:sz w:val="22"/>
                <w:szCs w:val="22"/>
              </w:rPr>
              <w:t>1)</w:t>
            </w:r>
            <w:r w:rsidR="00AF74C0" w:rsidRPr="008740A0">
              <w:rPr>
                <w:rFonts w:ascii="ＭＳ Ｐゴシック" w:eastAsia="ＭＳ Ｐゴシック" w:hAnsi="ＭＳ Ｐゴシック" w:cs="ＭＳ Ｐゴシック" w:hint="eastAsia"/>
                <w:color w:val="000000" w:themeColor="text1"/>
                <w:kern w:val="0"/>
                <w:sz w:val="22"/>
                <w:szCs w:val="22"/>
              </w:rPr>
              <w:t>本業務にかかるデータ移行の考え方</w:t>
            </w:r>
          </w:p>
        </w:tc>
        <w:tc>
          <w:tcPr>
            <w:tcW w:w="4085" w:type="dxa"/>
            <w:shd w:val="clear" w:color="auto" w:fill="auto"/>
            <w:vAlign w:val="center"/>
          </w:tcPr>
          <w:p w14:paraId="1EA57B0E" w14:textId="04B0670B" w:rsidR="00AF74C0" w:rsidRPr="008740A0" w:rsidRDefault="00AF74C0" w:rsidP="0083141F">
            <w:pPr>
              <w:widowControl/>
              <w:jc w:val="left"/>
              <w:rPr>
                <w:rFonts w:ascii="ＭＳ Ｐゴシック" w:eastAsia="ＭＳ Ｐゴシック" w:hAnsi="ＭＳ Ｐゴシック" w:cs="ＭＳ Ｐゴシック"/>
                <w:color w:val="000000" w:themeColor="text1"/>
                <w:kern w:val="0"/>
                <w:sz w:val="20"/>
              </w:rPr>
            </w:pPr>
            <w:r w:rsidRPr="008740A0">
              <w:rPr>
                <w:rFonts w:ascii="ＭＳ Ｐゴシック" w:eastAsia="ＭＳ Ｐゴシック" w:hAnsi="ＭＳ Ｐゴシック" w:cs="ＭＳ Ｐゴシック" w:hint="eastAsia"/>
                <w:color w:val="000000" w:themeColor="text1"/>
                <w:kern w:val="0"/>
                <w:sz w:val="20"/>
              </w:rPr>
              <w:t>・基本的な考え方及び実施方針、</w:t>
            </w:r>
          </w:p>
          <w:p w14:paraId="7E6DCBF6" w14:textId="213EF699" w:rsidR="00AF74C0" w:rsidRPr="008740A0" w:rsidRDefault="00AF74C0" w:rsidP="0083141F">
            <w:pPr>
              <w:widowControl/>
              <w:jc w:val="left"/>
              <w:rPr>
                <w:rFonts w:ascii="ＭＳ Ｐゴシック" w:eastAsia="ＭＳ Ｐゴシック" w:hAnsi="ＭＳ Ｐゴシック" w:cs="ＭＳ Ｐゴシック"/>
                <w:color w:val="000000" w:themeColor="text1"/>
                <w:kern w:val="0"/>
                <w:sz w:val="20"/>
              </w:rPr>
            </w:pPr>
            <w:r w:rsidRPr="008740A0">
              <w:rPr>
                <w:rFonts w:ascii="ＭＳ Ｐゴシック" w:eastAsia="ＭＳ Ｐゴシック" w:hAnsi="ＭＳ Ｐゴシック" w:cs="ＭＳ Ｐゴシック" w:hint="eastAsia"/>
                <w:color w:val="000000" w:themeColor="text1"/>
                <w:kern w:val="0"/>
                <w:sz w:val="20"/>
              </w:rPr>
              <w:t>・現行システムから移行可能なデータ</w:t>
            </w:r>
          </w:p>
          <w:p w14:paraId="73DF133E" w14:textId="1A1D4232" w:rsidR="00AF74C0" w:rsidRPr="008740A0" w:rsidRDefault="00AF74C0" w:rsidP="0083141F">
            <w:pPr>
              <w:widowControl/>
              <w:jc w:val="left"/>
              <w:rPr>
                <w:rFonts w:ascii="ＭＳ Ｐゴシック" w:eastAsia="ＭＳ Ｐゴシック" w:hAnsi="ＭＳ Ｐゴシック" w:cs="ＭＳ Ｐゴシック"/>
                <w:color w:val="000000" w:themeColor="text1"/>
                <w:kern w:val="0"/>
                <w:sz w:val="20"/>
              </w:rPr>
            </w:pPr>
            <w:r w:rsidRPr="008740A0">
              <w:rPr>
                <w:rFonts w:ascii="ＭＳ Ｐゴシック" w:eastAsia="ＭＳ Ｐゴシック" w:hAnsi="ＭＳ Ｐゴシック" w:cs="ＭＳ Ｐゴシック" w:hint="eastAsia"/>
                <w:color w:val="000000" w:themeColor="text1"/>
                <w:kern w:val="0"/>
                <w:sz w:val="20"/>
              </w:rPr>
              <w:t>・移行の手法、手順及び役割分担、責任範囲</w:t>
            </w:r>
          </w:p>
        </w:tc>
      </w:tr>
      <w:tr w:rsidR="00AF74C0" w:rsidRPr="005B06BB" w14:paraId="084C9FF0" w14:textId="77777777" w:rsidTr="007D604F">
        <w:trPr>
          <w:trHeight w:val="694"/>
        </w:trPr>
        <w:tc>
          <w:tcPr>
            <w:tcW w:w="2883" w:type="dxa"/>
            <w:vMerge/>
            <w:vAlign w:val="center"/>
          </w:tcPr>
          <w:p w14:paraId="5F9F28A3" w14:textId="77777777" w:rsidR="00AF74C0" w:rsidRPr="008740A0" w:rsidRDefault="00AF74C0" w:rsidP="00AF74C0">
            <w:pPr>
              <w:widowControl/>
              <w:jc w:val="left"/>
              <w:rPr>
                <w:rFonts w:ascii="ＭＳ Ｐゴシック" w:eastAsia="ＭＳ Ｐゴシック" w:hAnsi="ＭＳ Ｐゴシック" w:cs="ＭＳ Ｐゴシック"/>
                <w:color w:val="000000" w:themeColor="text1"/>
                <w:kern w:val="0"/>
                <w:sz w:val="22"/>
                <w:szCs w:val="22"/>
              </w:rPr>
            </w:pPr>
          </w:p>
        </w:tc>
        <w:tc>
          <w:tcPr>
            <w:tcW w:w="2883" w:type="dxa"/>
            <w:shd w:val="clear" w:color="auto" w:fill="auto"/>
            <w:vAlign w:val="center"/>
          </w:tcPr>
          <w:p w14:paraId="77E6E18F" w14:textId="75878644" w:rsidR="00AF74C0" w:rsidRPr="008740A0" w:rsidRDefault="00AF74C0" w:rsidP="00AF74C0">
            <w:pPr>
              <w:widowControl/>
              <w:jc w:val="left"/>
              <w:rPr>
                <w:rFonts w:ascii="ＭＳ Ｐゴシック" w:eastAsia="ＭＳ Ｐゴシック" w:hAnsi="ＭＳ Ｐゴシック" w:cs="ＭＳ Ｐゴシック"/>
                <w:color w:val="000000" w:themeColor="text1"/>
                <w:kern w:val="0"/>
                <w:sz w:val="22"/>
                <w:szCs w:val="22"/>
              </w:rPr>
            </w:pPr>
            <w:r w:rsidRPr="008740A0">
              <w:rPr>
                <w:rFonts w:ascii="ＭＳ Ｐゴシック" w:eastAsia="ＭＳ Ｐゴシック" w:hAnsi="ＭＳ Ｐゴシック" w:cs="ＭＳ Ｐゴシック" w:hint="eastAsia"/>
                <w:color w:val="000000" w:themeColor="text1"/>
                <w:kern w:val="0"/>
                <w:sz w:val="22"/>
                <w:szCs w:val="22"/>
              </w:rPr>
              <w:t>(2)研修等</w:t>
            </w:r>
          </w:p>
        </w:tc>
        <w:tc>
          <w:tcPr>
            <w:tcW w:w="4085" w:type="dxa"/>
            <w:shd w:val="clear" w:color="auto" w:fill="auto"/>
            <w:vAlign w:val="center"/>
          </w:tcPr>
          <w:p w14:paraId="6B36D47D" w14:textId="3EE20F58" w:rsidR="00AF74C0" w:rsidRPr="008740A0" w:rsidRDefault="00AF74C0" w:rsidP="00AF74C0">
            <w:pPr>
              <w:widowControl/>
              <w:jc w:val="left"/>
              <w:rPr>
                <w:rFonts w:ascii="ＭＳ Ｐゴシック" w:eastAsia="ＭＳ Ｐゴシック" w:hAnsi="ＭＳ Ｐゴシック" w:cs="ＭＳ Ｐゴシック"/>
                <w:color w:val="000000" w:themeColor="text1"/>
                <w:kern w:val="0"/>
                <w:sz w:val="20"/>
              </w:rPr>
            </w:pPr>
            <w:r w:rsidRPr="008740A0">
              <w:rPr>
                <w:rFonts w:ascii="ＭＳ Ｐゴシック" w:eastAsia="ＭＳ Ｐゴシック" w:hAnsi="ＭＳ Ｐゴシック" w:cs="ＭＳ Ｐゴシック" w:hint="eastAsia"/>
                <w:color w:val="000000" w:themeColor="text1"/>
                <w:kern w:val="0"/>
                <w:sz w:val="20"/>
              </w:rPr>
              <w:t>・</w:t>
            </w:r>
            <w:r w:rsidR="00131460" w:rsidRPr="008740A0">
              <w:rPr>
                <w:rFonts w:ascii="ＭＳ Ｐゴシック" w:eastAsia="ＭＳ Ｐゴシック" w:hAnsi="ＭＳ Ｐゴシック" w:cs="ＭＳ Ｐゴシック" w:hint="eastAsia"/>
                <w:color w:val="000000" w:themeColor="text1"/>
                <w:kern w:val="0"/>
                <w:sz w:val="20"/>
              </w:rPr>
              <w:t>研修</w:t>
            </w:r>
            <w:r w:rsidRPr="008740A0">
              <w:rPr>
                <w:rFonts w:ascii="ＭＳ Ｐゴシック" w:eastAsia="ＭＳ Ｐゴシック" w:hAnsi="ＭＳ Ｐゴシック" w:cs="ＭＳ Ｐゴシック" w:hint="eastAsia"/>
                <w:color w:val="000000" w:themeColor="text1"/>
                <w:kern w:val="0"/>
                <w:sz w:val="20"/>
              </w:rPr>
              <w:t>実施方法、体制</w:t>
            </w:r>
          </w:p>
          <w:p w14:paraId="6F681DD0" w14:textId="198EA334" w:rsidR="00AF74C0" w:rsidRPr="008740A0" w:rsidRDefault="00AF74C0" w:rsidP="00131460">
            <w:pPr>
              <w:widowControl/>
              <w:jc w:val="left"/>
              <w:rPr>
                <w:rFonts w:ascii="ＭＳ Ｐゴシック" w:eastAsia="ＭＳ Ｐゴシック" w:hAnsi="ＭＳ Ｐゴシック" w:cs="ＭＳ Ｐゴシック"/>
                <w:color w:val="000000" w:themeColor="text1"/>
                <w:kern w:val="0"/>
                <w:sz w:val="20"/>
              </w:rPr>
            </w:pPr>
            <w:r w:rsidRPr="008740A0">
              <w:rPr>
                <w:rFonts w:ascii="ＭＳ Ｐゴシック" w:eastAsia="ＭＳ Ｐゴシック" w:hAnsi="ＭＳ Ｐゴシック" w:cs="ＭＳ Ｐゴシック" w:hint="eastAsia"/>
                <w:color w:val="000000" w:themeColor="text1"/>
                <w:kern w:val="0"/>
                <w:sz w:val="20"/>
              </w:rPr>
              <w:t>・その他、導入に</w:t>
            </w:r>
            <w:r w:rsidR="00131460" w:rsidRPr="008740A0">
              <w:rPr>
                <w:rFonts w:ascii="ＭＳ Ｐゴシック" w:eastAsia="ＭＳ Ｐゴシック" w:hAnsi="ＭＳ Ｐゴシック" w:cs="ＭＳ Ｐゴシック" w:hint="eastAsia"/>
                <w:color w:val="000000" w:themeColor="text1"/>
                <w:kern w:val="0"/>
                <w:sz w:val="20"/>
              </w:rPr>
              <w:t>係る</w:t>
            </w:r>
            <w:r w:rsidRPr="008740A0">
              <w:rPr>
                <w:rFonts w:ascii="ＭＳ Ｐゴシック" w:eastAsia="ＭＳ Ｐゴシック" w:hAnsi="ＭＳ Ｐゴシック" w:cs="ＭＳ Ｐゴシック" w:hint="eastAsia"/>
                <w:color w:val="000000" w:themeColor="text1"/>
                <w:kern w:val="0"/>
                <w:sz w:val="20"/>
              </w:rPr>
              <w:t>支援内容</w:t>
            </w:r>
          </w:p>
        </w:tc>
      </w:tr>
      <w:tr w:rsidR="007D604F" w:rsidRPr="005B06BB" w14:paraId="764B23D7" w14:textId="77777777" w:rsidTr="007D604F">
        <w:trPr>
          <w:trHeight w:val="694"/>
        </w:trPr>
        <w:tc>
          <w:tcPr>
            <w:tcW w:w="2883" w:type="dxa"/>
            <w:vMerge w:val="restart"/>
            <w:vAlign w:val="center"/>
          </w:tcPr>
          <w:p w14:paraId="67D9CD39" w14:textId="36A7DA2A" w:rsidR="007D604F" w:rsidRPr="008740A0" w:rsidRDefault="007D604F" w:rsidP="005B06BB">
            <w:pPr>
              <w:widowControl/>
              <w:jc w:val="left"/>
              <w:rPr>
                <w:rFonts w:ascii="ＭＳ Ｐゴシック" w:eastAsia="ＭＳ Ｐゴシック" w:hAnsi="ＭＳ Ｐゴシック" w:cs="ＭＳ Ｐゴシック"/>
                <w:color w:val="000000" w:themeColor="text1"/>
                <w:kern w:val="0"/>
                <w:sz w:val="22"/>
                <w:szCs w:val="22"/>
              </w:rPr>
            </w:pPr>
            <w:r w:rsidRPr="008740A0">
              <w:rPr>
                <w:rFonts w:ascii="ＭＳ Ｐゴシック" w:eastAsia="ＭＳ Ｐゴシック" w:hAnsi="ＭＳ Ｐゴシック" w:cs="ＭＳ Ｐゴシック" w:hint="eastAsia"/>
                <w:color w:val="000000" w:themeColor="text1"/>
                <w:kern w:val="0"/>
                <w:sz w:val="22"/>
                <w:szCs w:val="22"/>
              </w:rPr>
              <w:t>5．運用保守</w:t>
            </w:r>
          </w:p>
        </w:tc>
        <w:tc>
          <w:tcPr>
            <w:tcW w:w="2883" w:type="dxa"/>
            <w:shd w:val="clear" w:color="auto" w:fill="auto"/>
            <w:vAlign w:val="center"/>
          </w:tcPr>
          <w:p w14:paraId="29A2FBAB" w14:textId="66610773" w:rsidR="007D604F" w:rsidRPr="008740A0" w:rsidRDefault="007D604F" w:rsidP="005B06BB">
            <w:pPr>
              <w:widowControl/>
              <w:jc w:val="left"/>
              <w:rPr>
                <w:rFonts w:ascii="ＭＳ Ｐゴシック" w:eastAsia="ＭＳ Ｐゴシック" w:hAnsi="ＭＳ Ｐゴシック" w:cs="ＭＳ Ｐゴシック"/>
                <w:color w:val="000000" w:themeColor="text1"/>
                <w:kern w:val="0"/>
                <w:sz w:val="22"/>
                <w:szCs w:val="22"/>
              </w:rPr>
            </w:pPr>
            <w:r w:rsidRPr="008740A0">
              <w:rPr>
                <w:rFonts w:ascii="ＭＳ Ｐゴシック" w:eastAsia="ＭＳ Ｐゴシック" w:hAnsi="ＭＳ Ｐゴシック" w:cs="ＭＳ Ｐゴシック" w:hint="eastAsia"/>
                <w:color w:val="000000" w:themeColor="text1"/>
                <w:kern w:val="0"/>
                <w:sz w:val="22"/>
                <w:szCs w:val="22"/>
              </w:rPr>
              <w:t>(</w:t>
            </w:r>
            <w:r w:rsidRPr="008740A0">
              <w:rPr>
                <w:rFonts w:ascii="ＭＳ Ｐゴシック" w:eastAsia="ＭＳ Ｐゴシック" w:hAnsi="ＭＳ Ｐゴシック" w:cs="ＭＳ Ｐゴシック"/>
                <w:color w:val="000000" w:themeColor="text1"/>
                <w:kern w:val="0"/>
                <w:sz w:val="22"/>
                <w:szCs w:val="22"/>
              </w:rPr>
              <w:t>1)</w:t>
            </w:r>
            <w:r w:rsidRPr="008740A0">
              <w:rPr>
                <w:rFonts w:ascii="ＭＳ Ｐゴシック" w:eastAsia="ＭＳ Ｐゴシック" w:hAnsi="ＭＳ Ｐゴシック" w:cs="ＭＳ Ｐゴシック" w:hint="eastAsia"/>
                <w:color w:val="000000" w:themeColor="text1"/>
                <w:kern w:val="0"/>
                <w:sz w:val="22"/>
                <w:szCs w:val="22"/>
              </w:rPr>
              <w:t>運用保守</w:t>
            </w:r>
          </w:p>
        </w:tc>
        <w:tc>
          <w:tcPr>
            <w:tcW w:w="4085" w:type="dxa"/>
            <w:shd w:val="clear" w:color="auto" w:fill="auto"/>
            <w:vAlign w:val="center"/>
          </w:tcPr>
          <w:p w14:paraId="3243BD2B" w14:textId="13E6AC59" w:rsidR="007D604F" w:rsidRPr="008740A0" w:rsidRDefault="007D604F" w:rsidP="00AF74C0">
            <w:pPr>
              <w:widowControl/>
              <w:jc w:val="left"/>
              <w:rPr>
                <w:rFonts w:ascii="ＭＳ Ｐゴシック" w:eastAsia="ＭＳ Ｐゴシック" w:hAnsi="ＭＳ Ｐゴシック" w:cs="ＭＳ Ｐゴシック"/>
                <w:color w:val="000000" w:themeColor="text1"/>
                <w:kern w:val="0"/>
                <w:sz w:val="20"/>
              </w:rPr>
            </w:pPr>
            <w:r w:rsidRPr="008740A0">
              <w:rPr>
                <w:rFonts w:ascii="ＭＳ Ｐゴシック" w:eastAsia="ＭＳ Ｐゴシック" w:hAnsi="ＭＳ Ｐゴシック" w:cs="ＭＳ Ｐゴシック" w:hint="eastAsia"/>
                <w:color w:val="000000" w:themeColor="text1"/>
                <w:kern w:val="0"/>
                <w:sz w:val="20"/>
              </w:rPr>
              <w:t>・基本的な考え方及び実施方針</w:t>
            </w:r>
          </w:p>
          <w:p w14:paraId="46E7B37C" w14:textId="7AFB29B9" w:rsidR="007D604F" w:rsidRPr="008740A0" w:rsidRDefault="007D604F" w:rsidP="00AF74C0">
            <w:pPr>
              <w:widowControl/>
              <w:jc w:val="left"/>
              <w:rPr>
                <w:rFonts w:ascii="ＭＳ Ｐゴシック" w:eastAsia="ＭＳ Ｐゴシック" w:hAnsi="ＭＳ Ｐゴシック" w:cs="ＭＳ Ｐゴシック"/>
                <w:color w:val="000000" w:themeColor="text1"/>
                <w:kern w:val="0"/>
                <w:sz w:val="20"/>
              </w:rPr>
            </w:pPr>
            <w:r w:rsidRPr="008740A0">
              <w:rPr>
                <w:rFonts w:ascii="ＭＳ Ｐゴシック" w:eastAsia="ＭＳ Ｐゴシック" w:hAnsi="ＭＳ Ｐゴシック" w:cs="ＭＳ Ｐゴシック" w:hint="eastAsia"/>
                <w:color w:val="000000" w:themeColor="text1"/>
                <w:kern w:val="0"/>
                <w:sz w:val="20"/>
              </w:rPr>
              <w:t>・導入後のサポート体制</w:t>
            </w:r>
          </w:p>
          <w:p w14:paraId="6C9DA18A" w14:textId="7DB8B5E3" w:rsidR="007D604F" w:rsidRPr="008740A0" w:rsidRDefault="007D604F" w:rsidP="00FC0BC3">
            <w:pPr>
              <w:widowControl/>
              <w:jc w:val="left"/>
              <w:rPr>
                <w:rFonts w:ascii="ＭＳ Ｐゴシック" w:eastAsia="ＭＳ Ｐゴシック" w:hAnsi="ＭＳ Ｐゴシック" w:cs="ＭＳ Ｐゴシック"/>
                <w:color w:val="000000" w:themeColor="text1"/>
                <w:kern w:val="0"/>
                <w:sz w:val="20"/>
              </w:rPr>
            </w:pPr>
            <w:r w:rsidRPr="008740A0">
              <w:rPr>
                <w:rFonts w:ascii="ＭＳ Ｐゴシック" w:eastAsia="ＭＳ Ｐゴシック" w:hAnsi="ＭＳ Ｐゴシック" w:cs="ＭＳ Ｐゴシック" w:hint="eastAsia"/>
                <w:color w:val="000000" w:themeColor="text1"/>
                <w:kern w:val="0"/>
                <w:sz w:val="20"/>
              </w:rPr>
              <w:t>・運用保守サービスの内容</w:t>
            </w:r>
          </w:p>
        </w:tc>
      </w:tr>
      <w:tr w:rsidR="007D604F" w:rsidRPr="005B06BB" w14:paraId="03B93153" w14:textId="77777777" w:rsidTr="007D604F">
        <w:trPr>
          <w:trHeight w:val="694"/>
        </w:trPr>
        <w:tc>
          <w:tcPr>
            <w:tcW w:w="2883" w:type="dxa"/>
            <w:vMerge/>
            <w:vAlign w:val="center"/>
          </w:tcPr>
          <w:p w14:paraId="500FE89A" w14:textId="77777777" w:rsidR="007D604F" w:rsidRPr="008740A0" w:rsidRDefault="007D604F" w:rsidP="005B06BB">
            <w:pPr>
              <w:widowControl/>
              <w:jc w:val="left"/>
              <w:rPr>
                <w:rFonts w:ascii="ＭＳ Ｐゴシック" w:eastAsia="ＭＳ Ｐゴシック" w:hAnsi="ＭＳ Ｐゴシック" w:cs="ＭＳ Ｐゴシック"/>
                <w:color w:val="000000" w:themeColor="text1"/>
                <w:kern w:val="0"/>
                <w:sz w:val="22"/>
                <w:szCs w:val="22"/>
              </w:rPr>
            </w:pPr>
          </w:p>
        </w:tc>
        <w:tc>
          <w:tcPr>
            <w:tcW w:w="2883" w:type="dxa"/>
            <w:shd w:val="clear" w:color="auto" w:fill="auto"/>
            <w:vAlign w:val="center"/>
          </w:tcPr>
          <w:p w14:paraId="0D5B3D95" w14:textId="31F6EE13" w:rsidR="007D604F" w:rsidRPr="008740A0" w:rsidRDefault="007D604F" w:rsidP="00E42BEF">
            <w:pPr>
              <w:widowControl/>
              <w:jc w:val="left"/>
              <w:rPr>
                <w:rFonts w:ascii="ＭＳ Ｐゴシック" w:eastAsia="ＭＳ Ｐゴシック" w:hAnsi="ＭＳ Ｐゴシック" w:cs="ＭＳ Ｐゴシック"/>
                <w:color w:val="000000" w:themeColor="text1"/>
                <w:kern w:val="0"/>
                <w:sz w:val="22"/>
                <w:szCs w:val="22"/>
              </w:rPr>
            </w:pPr>
            <w:r w:rsidRPr="008740A0">
              <w:rPr>
                <w:rFonts w:ascii="ＭＳ Ｐゴシック" w:eastAsia="ＭＳ Ｐゴシック" w:hAnsi="ＭＳ Ｐゴシック" w:cs="ＭＳ Ｐゴシック" w:hint="eastAsia"/>
                <w:color w:val="000000" w:themeColor="text1"/>
                <w:kern w:val="0"/>
                <w:sz w:val="22"/>
                <w:szCs w:val="22"/>
              </w:rPr>
              <w:t>(</w:t>
            </w:r>
            <w:r w:rsidRPr="008740A0">
              <w:rPr>
                <w:rFonts w:ascii="ＭＳ Ｐゴシック" w:eastAsia="ＭＳ Ｐゴシック" w:hAnsi="ＭＳ Ｐゴシック" w:cs="ＭＳ Ｐゴシック"/>
                <w:color w:val="000000" w:themeColor="text1"/>
                <w:kern w:val="0"/>
                <w:sz w:val="22"/>
                <w:szCs w:val="22"/>
              </w:rPr>
              <w:t>2)</w:t>
            </w:r>
            <w:r w:rsidRPr="008740A0">
              <w:rPr>
                <w:rFonts w:ascii="ＭＳ Ｐゴシック" w:eastAsia="ＭＳ Ｐゴシック" w:hAnsi="ＭＳ Ｐゴシック" w:cs="ＭＳ Ｐゴシック" w:hint="eastAsia"/>
                <w:color w:val="000000" w:themeColor="text1"/>
                <w:kern w:val="0"/>
                <w:sz w:val="22"/>
                <w:szCs w:val="22"/>
              </w:rPr>
              <w:t>法改正、制度改正に伴うシステム改修</w:t>
            </w:r>
          </w:p>
        </w:tc>
        <w:tc>
          <w:tcPr>
            <w:tcW w:w="4085" w:type="dxa"/>
            <w:shd w:val="clear" w:color="auto" w:fill="auto"/>
            <w:vAlign w:val="center"/>
          </w:tcPr>
          <w:p w14:paraId="6CC47931" w14:textId="77777777" w:rsidR="007D604F" w:rsidRPr="008740A0" w:rsidRDefault="007D604F" w:rsidP="00FC0BC3">
            <w:pPr>
              <w:widowControl/>
              <w:jc w:val="left"/>
              <w:rPr>
                <w:rFonts w:ascii="ＭＳ Ｐゴシック" w:eastAsia="ＭＳ Ｐゴシック" w:hAnsi="ＭＳ Ｐゴシック" w:cs="ＭＳ Ｐゴシック"/>
                <w:color w:val="000000" w:themeColor="text1"/>
                <w:kern w:val="0"/>
                <w:sz w:val="20"/>
              </w:rPr>
            </w:pPr>
            <w:r w:rsidRPr="008740A0">
              <w:rPr>
                <w:rFonts w:ascii="ＭＳ Ｐゴシック" w:eastAsia="ＭＳ Ｐゴシック" w:hAnsi="ＭＳ Ｐゴシック" w:cs="ＭＳ Ｐゴシック" w:hint="eastAsia"/>
                <w:color w:val="000000" w:themeColor="text1"/>
                <w:kern w:val="0"/>
                <w:sz w:val="20"/>
              </w:rPr>
              <w:t>・バージョンアップ対応内容</w:t>
            </w:r>
          </w:p>
          <w:p w14:paraId="0056243F" w14:textId="486A2BF6" w:rsidR="007D604F" w:rsidRPr="008740A0" w:rsidRDefault="007D604F" w:rsidP="00FC0BC3">
            <w:pPr>
              <w:widowControl/>
              <w:jc w:val="left"/>
              <w:rPr>
                <w:rFonts w:ascii="ＭＳ Ｐゴシック" w:eastAsia="ＭＳ Ｐゴシック" w:hAnsi="ＭＳ Ｐゴシック" w:cs="ＭＳ Ｐゴシック"/>
                <w:color w:val="000000" w:themeColor="text1"/>
                <w:kern w:val="0"/>
                <w:sz w:val="20"/>
              </w:rPr>
            </w:pPr>
            <w:r w:rsidRPr="008740A0">
              <w:rPr>
                <w:rFonts w:ascii="ＭＳ Ｐゴシック" w:eastAsia="ＭＳ Ｐゴシック" w:hAnsi="ＭＳ Ｐゴシック" w:cs="ＭＳ Ｐゴシック" w:hint="eastAsia"/>
                <w:color w:val="000000" w:themeColor="text1"/>
                <w:kern w:val="0"/>
                <w:sz w:val="20"/>
              </w:rPr>
              <w:t>・法改正及び制度変更時の対応方針</w:t>
            </w:r>
          </w:p>
        </w:tc>
      </w:tr>
      <w:tr w:rsidR="007D604F" w:rsidRPr="005B06BB" w14:paraId="68AEC8BC" w14:textId="77777777" w:rsidTr="001B5E5C">
        <w:trPr>
          <w:trHeight w:val="391"/>
        </w:trPr>
        <w:tc>
          <w:tcPr>
            <w:tcW w:w="2883" w:type="dxa"/>
            <w:vMerge/>
            <w:vAlign w:val="center"/>
          </w:tcPr>
          <w:p w14:paraId="34755B3E" w14:textId="77777777" w:rsidR="007D604F" w:rsidRPr="008740A0" w:rsidRDefault="007D604F" w:rsidP="00E42BEF">
            <w:pPr>
              <w:widowControl/>
              <w:jc w:val="left"/>
              <w:rPr>
                <w:rFonts w:ascii="ＭＳ Ｐゴシック" w:eastAsia="ＭＳ Ｐゴシック" w:hAnsi="ＭＳ Ｐゴシック" w:cs="ＭＳ Ｐゴシック"/>
                <w:color w:val="000000" w:themeColor="text1"/>
                <w:kern w:val="0"/>
                <w:sz w:val="22"/>
                <w:szCs w:val="22"/>
              </w:rPr>
            </w:pPr>
          </w:p>
        </w:tc>
        <w:tc>
          <w:tcPr>
            <w:tcW w:w="2883" w:type="dxa"/>
            <w:shd w:val="clear" w:color="auto" w:fill="auto"/>
          </w:tcPr>
          <w:p w14:paraId="153A316B" w14:textId="7E1F32FC" w:rsidR="007D604F" w:rsidRPr="008740A0" w:rsidRDefault="007D604F" w:rsidP="00E42BEF">
            <w:pPr>
              <w:widowControl/>
              <w:jc w:val="left"/>
              <w:rPr>
                <w:rFonts w:ascii="ＭＳ Ｐゴシック" w:eastAsia="ＭＳ Ｐゴシック" w:hAnsi="ＭＳ Ｐゴシック" w:cs="ＭＳ Ｐゴシック"/>
                <w:color w:val="000000" w:themeColor="text1"/>
                <w:kern w:val="0"/>
                <w:sz w:val="22"/>
                <w:szCs w:val="22"/>
              </w:rPr>
            </w:pPr>
            <w:r w:rsidRPr="008740A0">
              <w:rPr>
                <w:rFonts w:ascii="ＭＳ Ｐゴシック" w:eastAsia="ＭＳ Ｐゴシック" w:hAnsi="ＭＳ Ｐゴシック" w:hint="eastAsia"/>
                <w:color w:val="000000" w:themeColor="text1"/>
              </w:rPr>
              <w:t>(</w:t>
            </w:r>
            <w:r w:rsidRPr="008740A0">
              <w:rPr>
                <w:rFonts w:ascii="ＭＳ Ｐゴシック" w:eastAsia="ＭＳ Ｐゴシック" w:hAnsi="ＭＳ Ｐゴシック"/>
                <w:color w:val="000000" w:themeColor="text1"/>
              </w:rPr>
              <w:t>3)</w:t>
            </w:r>
            <w:r w:rsidRPr="008740A0">
              <w:rPr>
                <w:rFonts w:ascii="ＭＳ Ｐゴシック" w:eastAsia="ＭＳ Ｐゴシック" w:hAnsi="ＭＳ Ｐゴシック" w:hint="eastAsia"/>
                <w:color w:val="000000" w:themeColor="text1"/>
              </w:rPr>
              <w:t>情報セキュリティ</w:t>
            </w:r>
          </w:p>
        </w:tc>
        <w:tc>
          <w:tcPr>
            <w:tcW w:w="4085" w:type="dxa"/>
            <w:shd w:val="clear" w:color="auto" w:fill="auto"/>
          </w:tcPr>
          <w:p w14:paraId="58883607" w14:textId="22EFF3CE" w:rsidR="007D604F" w:rsidRPr="008740A0" w:rsidRDefault="007D604F" w:rsidP="00E42BEF">
            <w:pPr>
              <w:widowControl/>
              <w:jc w:val="left"/>
              <w:rPr>
                <w:rFonts w:ascii="ＭＳ Ｐゴシック" w:eastAsia="ＭＳ Ｐゴシック" w:hAnsi="ＭＳ Ｐゴシック" w:cs="ＭＳ Ｐゴシック"/>
                <w:color w:val="000000" w:themeColor="text1"/>
                <w:kern w:val="0"/>
                <w:sz w:val="20"/>
              </w:rPr>
            </w:pPr>
            <w:r w:rsidRPr="008740A0">
              <w:rPr>
                <w:rFonts w:ascii="ＭＳ Ｐゴシック" w:eastAsia="ＭＳ Ｐゴシック" w:hAnsi="ＭＳ Ｐゴシック" w:cs="ＭＳ Ｐゴシック" w:hint="eastAsia"/>
                <w:color w:val="000000" w:themeColor="text1"/>
                <w:kern w:val="0"/>
                <w:sz w:val="20"/>
              </w:rPr>
              <w:t>・基本的な考え方及び実施方針</w:t>
            </w:r>
          </w:p>
          <w:p w14:paraId="74868BD1" w14:textId="722C38A3" w:rsidR="007D604F" w:rsidRPr="008740A0" w:rsidRDefault="007D604F" w:rsidP="00E42BEF">
            <w:pPr>
              <w:widowControl/>
              <w:jc w:val="left"/>
              <w:rPr>
                <w:rFonts w:ascii="ＭＳ Ｐゴシック" w:eastAsia="ＭＳ Ｐゴシック" w:hAnsi="ＭＳ Ｐゴシック" w:cs="ＭＳ Ｐゴシック"/>
                <w:color w:val="000000" w:themeColor="text1"/>
                <w:kern w:val="0"/>
                <w:sz w:val="20"/>
              </w:rPr>
            </w:pPr>
            <w:r w:rsidRPr="008740A0">
              <w:rPr>
                <w:rFonts w:ascii="ＭＳ Ｐゴシック" w:eastAsia="ＭＳ Ｐゴシック" w:hAnsi="ＭＳ Ｐゴシック" w:cs="ＭＳ Ｐゴシック" w:hint="eastAsia"/>
                <w:color w:val="000000" w:themeColor="text1"/>
                <w:kern w:val="0"/>
                <w:sz w:val="20"/>
              </w:rPr>
              <w:t>・情報漏えいに対する対応策</w:t>
            </w:r>
          </w:p>
        </w:tc>
      </w:tr>
      <w:tr w:rsidR="007D604F" w:rsidRPr="005B06BB" w14:paraId="56BF6883" w14:textId="77777777" w:rsidTr="001B5E5C">
        <w:trPr>
          <w:trHeight w:val="299"/>
        </w:trPr>
        <w:tc>
          <w:tcPr>
            <w:tcW w:w="2883" w:type="dxa"/>
            <w:vMerge/>
            <w:vAlign w:val="center"/>
          </w:tcPr>
          <w:p w14:paraId="1457BF39" w14:textId="77777777" w:rsidR="007D604F" w:rsidRPr="0083141F" w:rsidRDefault="007D604F" w:rsidP="00E42BEF">
            <w:pPr>
              <w:widowControl/>
              <w:jc w:val="left"/>
              <w:rPr>
                <w:rFonts w:ascii="ＭＳ Ｐゴシック" w:eastAsia="ＭＳ Ｐゴシック" w:hAnsi="ＭＳ Ｐゴシック" w:cs="ＭＳ Ｐゴシック"/>
                <w:color w:val="FF0000"/>
                <w:kern w:val="0"/>
                <w:sz w:val="22"/>
                <w:szCs w:val="22"/>
              </w:rPr>
            </w:pPr>
          </w:p>
        </w:tc>
        <w:tc>
          <w:tcPr>
            <w:tcW w:w="2883" w:type="dxa"/>
            <w:shd w:val="clear" w:color="auto" w:fill="auto"/>
          </w:tcPr>
          <w:p w14:paraId="054FA8E7" w14:textId="451237DE" w:rsidR="007D604F" w:rsidRDefault="007D604F" w:rsidP="00E42BEF">
            <w:pPr>
              <w:widowControl/>
              <w:jc w:val="left"/>
              <w:rPr>
                <w:rFonts w:ascii="ＭＳ Ｐゴシック" w:eastAsia="ＭＳ Ｐゴシック" w:hAnsi="ＭＳ Ｐゴシック" w:cs="ＭＳ Ｐゴシック"/>
                <w:color w:val="FF0000"/>
                <w:kern w:val="0"/>
                <w:sz w:val="22"/>
                <w:szCs w:val="22"/>
              </w:rPr>
            </w:pPr>
            <w:r>
              <w:rPr>
                <w:rFonts w:ascii="ＭＳ Ｐゴシック" w:eastAsia="ＭＳ Ｐゴシック" w:hAnsi="ＭＳ Ｐゴシック"/>
              </w:rPr>
              <w:t>(4)</w:t>
            </w:r>
            <w:r>
              <w:rPr>
                <w:rFonts w:ascii="ＭＳ Ｐゴシック" w:eastAsia="ＭＳ Ｐゴシック" w:hAnsi="ＭＳ Ｐゴシック" w:hint="eastAsia"/>
              </w:rPr>
              <w:t>災害等非常時の業務継続</w:t>
            </w:r>
          </w:p>
        </w:tc>
        <w:tc>
          <w:tcPr>
            <w:tcW w:w="4085" w:type="dxa"/>
            <w:shd w:val="clear" w:color="auto" w:fill="auto"/>
          </w:tcPr>
          <w:p w14:paraId="5C0F6C6D" w14:textId="3F6AC26D" w:rsidR="007D604F" w:rsidRDefault="007D604F" w:rsidP="00BF1355">
            <w:pPr>
              <w:widowControl/>
              <w:jc w:val="left"/>
              <w:rPr>
                <w:rFonts w:ascii="ＭＳ Ｐゴシック" w:eastAsia="ＭＳ Ｐゴシック" w:hAnsi="ＭＳ Ｐゴシック" w:cs="ＭＳ Ｐゴシック"/>
                <w:color w:val="000000"/>
                <w:kern w:val="0"/>
                <w:sz w:val="20"/>
              </w:rPr>
            </w:pPr>
            <w:r>
              <w:rPr>
                <w:rFonts w:ascii="ＭＳ Ｐゴシック" w:eastAsia="ＭＳ Ｐゴシック" w:hAnsi="ＭＳ Ｐゴシック" w:cs="ＭＳ Ｐゴシック" w:hint="eastAsia"/>
                <w:color w:val="000000"/>
                <w:kern w:val="0"/>
                <w:sz w:val="20"/>
              </w:rPr>
              <w:t>・データのバックアップ等に関する対応方針</w:t>
            </w:r>
            <w:r w:rsidR="00BF1355">
              <w:rPr>
                <w:rFonts w:ascii="ＭＳ Ｐゴシック" w:eastAsia="ＭＳ Ｐゴシック" w:hAnsi="ＭＳ Ｐゴシック" w:cs="ＭＳ Ｐゴシック" w:hint="eastAsia"/>
                <w:color w:val="000000"/>
                <w:kern w:val="0"/>
                <w:sz w:val="20"/>
              </w:rPr>
              <w:t>及び</w:t>
            </w:r>
            <w:r>
              <w:rPr>
                <w:rFonts w:ascii="ＭＳ Ｐゴシック" w:eastAsia="ＭＳ Ｐゴシック" w:hAnsi="ＭＳ Ｐゴシック" w:cs="ＭＳ Ｐゴシック" w:hint="eastAsia"/>
                <w:color w:val="000000"/>
                <w:kern w:val="0"/>
                <w:sz w:val="20"/>
              </w:rPr>
              <w:t>具体的な対応策</w:t>
            </w:r>
          </w:p>
        </w:tc>
      </w:tr>
      <w:bookmarkEnd w:id="27"/>
      <w:tr w:rsidR="0073275A" w:rsidRPr="005B06BB" w14:paraId="52D7C7C5" w14:textId="77777777" w:rsidTr="007D604F">
        <w:trPr>
          <w:trHeight w:val="694"/>
        </w:trPr>
        <w:tc>
          <w:tcPr>
            <w:tcW w:w="2883" w:type="dxa"/>
            <w:vAlign w:val="center"/>
          </w:tcPr>
          <w:p w14:paraId="5C8E97EA" w14:textId="06520DA6" w:rsidR="0073275A" w:rsidRPr="005B06BB" w:rsidRDefault="00E42BEF" w:rsidP="0073275A">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6</w:t>
            </w:r>
            <w:r w:rsidR="0073275A">
              <w:rPr>
                <w:rFonts w:ascii="ＭＳ Ｐゴシック" w:eastAsia="ＭＳ Ｐゴシック" w:hAnsi="ＭＳ Ｐゴシック" w:cs="ＭＳ Ｐゴシック" w:hint="eastAsia"/>
                <w:color w:val="000000"/>
                <w:kern w:val="0"/>
                <w:sz w:val="22"/>
                <w:szCs w:val="22"/>
              </w:rPr>
              <w:t>．追加提案</w:t>
            </w:r>
          </w:p>
        </w:tc>
        <w:tc>
          <w:tcPr>
            <w:tcW w:w="2883" w:type="dxa"/>
            <w:shd w:val="clear" w:color="auto" w:fill="auto"/>
            <w:vAlign w:val="center"/>
            <w:hideMark/>
          </w:tcPr>
          <w:p w14:paraId="6566D43B" w14:textId="5746CF55" w:rsidR="0073275A" w:rsidRPr="005B06BB" w:rsidRDefault="0073275A" w:rsidP="0073275A">
            <w:pPr>
              <w:widowControl/>
              <w:jc w:val="left"/>
              <w:rPr>
                <w:rFonts w:ascii="ＭＳ Ｐゴシック" w:eastAsia="ＭＳ Ｐゴシック" w:hAnsi="ＭＳ Ｐゴシック" w:cs="ＭＳ Ｐゴシック"/>
                <w:color w:val="000000"/>
                <w:kern w:val="0"/>
                <w:sz w:val="22"/>
                <w:szCs w:val="22"/>
              </w:rPr>
            </w:pPr>
            <w:r w:rsidRPr="005B06BB">
              <w:rPr>
                <w:rFonts w:ascii="ＭＳ Ｐゴシック" w:eastAsia="ＭＳ Ｐゴシック" w:hAnsi="ＭＳ Ｐゴシック" w:cs="ＭＳ Ｐゴシック" w:hint="eastAsia"/>
                <w:color w:val="000000"/>
                <w:kern w:val="0"/>
                <w:sz w:val="22"/>
                <w:szCs w:val="22"/>
              </w:rPr>
              <w:t>追加提案</w:t>
            </w:r>
            <w:r w:rsidR="00E42BEF">
              <w:rPr>
                <w:rFonts w:ascii="ＭＳ Ｐゴシック" w:eastAsia="ＭＳ Ｐゴシック" w:hAnsi="ＭＳ Ｐゴシック" w:cs="ＭＳ Ｐゴシック" w:hint="eastAsia"/>
                <w:color w:val="000000"/>
                <w:kern w:val="0"/>
                <w:sz w:val="22"/>
                <w:szCs w:val="22"/>
              </w:rPr>
              <w:t>、業務拡張</w:t>
            </w:r>
          </w:p>
        </w:tc>
        <w:tc>
          <w:tcPr>
            <w:tcW w:w="4085" w:type="dxa"/>
            <w:shd w:val="clear" w:color="auto" w:fill="auto"/>
            <w:vAlign w:val="center"/>
            <w:hideMark/>
          </w:tcPr>
          <w:p w14:paraId="179103D6" w14:textId="071BBE35" w:rsidR="00E42BEF" w:rsidRDefault="00E42BEF" w:rsidP="0073275A">
            <w:pPr>
              <w:widowControl/>
              <w:jc w:val="left"/>
              <w:rPr>
                <w:rFonts w:ascii="ＭＳ Ｐゴシック" w:eastAsia="ＭＳ Ｐゴシック" w:hAnsi="ＭＳ Ｐゴシック" w:cs="ＭＳ Ｐゴシック"/>
                <w:color w:val="000000"/>
                <w:kern w:val="0"/>
                <w:sz w:val="20"/>
              </w:rPr>
            </w:pPr>
            <w:r>
              <w:rPr>
                <w:rFonts w:ascii="ＭＳ Ｐゴシック" w:eastAsia="ＭＳ Ｐゴシック" w:hAnsi="ＭＳ Ｐゴシック" w:cs="ＭＳ Ｐゴシック" w:hint="eastAsia"/>
                <w:color w:val="000000"/>
                <w:kern w:val="0"/>
                <w:sz w:val="20"/>
              </w:rPr>
              <w:t>・今後拡張予定の機能、追加の提案など提案書記載内容以外に本市が享受できるメリットまたは追加提案があれば記載</w:t>
            </w:r>
          </w:p>
          <w:p w14:paraId="624D8442" w14:textId="03B7CB71" w:rsidR="0073275A" w:rsidRPr="00410C0F" w:rsidRDefault="0073275A" w:rsidP="0073275A">
            <w:pPr>
              <w:widowControl/>
              <w:jc w:val="left"/>
              <w:rPr>
                <w:rFonts w:ascii="ＭＳ Ｐゴシック" w:eastAsia="ＭＳ Ｐゴシック" w:hAnsi="ＭＳ Ｐゴシック" w:cs="ＭＳ Ｐゴシック"/>
                <w:color w:val="000000"/>
                <w:kern w:val="0"/>
                <w:sz w:val="20"/>
              </w:rPr>
            </w:pPr>
            <w:r>
              <w:rPr>
                <w:rFonts w:ascii="ＭＳ Ｐゴシック" w:eastAsia="ＭＳ Ｐゴシック" w:hAnsi="ＭＳ Ｐゴシック" w:cs="ＭＳ Ｐゴシック" w:hint="eastAsia"/>
                <w:color w:val="000000"/>
                <w:kern w:val="0"/>
                <w:sz w:val="20"/>
              </w:rPr>
              <w:t>・本提案に費用が含まれるか否かは限定しない</w:t>
            </w:r>
            <w:r w:rsidR="007D604F">
              <w:rPr>
                <w:rFonts w:ascii="ＭＳ Ｐゴシック" w:eastAsia="ＭＳ Ｐゴシック" w:hAnsi="ＭＳ Ｐゴシック" w:cs="ＭＳ Ｐゴシック" w:hint="eastAsia"/>
                <w:color w:val="000000"/>
                <w:kern w:val="0"/>
                <w:sz w:val="20"/>
              </w:rPr>
              <w:t>が、</w:t>
            </w:r>
            <w:r w:rsidR="00E42BEF">
              <w:rPr>
                <w:rFonts w:ascii="ＭＳ Ｐゴシック" w:eastAsia="ＭＳ Ｐゴシック" w:hAnsi="ＭＳ Ｐゴシック" w:cs="ＭＳ Ｐゴシック" w:hint="eastAsia"/>
                <w:color w:val="000000"/>
                <w:kern w:val="0"/>
                <w:sz w:val="20"/>
              </w:rPr>
              <w:t>追加費用が</w:t>
            </w:r>
            <w:r w:rsidR="007D604F">
              <w:rPr>
                <w:rFonts w:ascii="ＭＳ Ｐゴシック" w:eastAsia="ＭＳ Ｐゴシック" w:hAnsi="ＭＳ Ｐゴシック" w:cs="ＭＳ Ｐゴシック" w:hint="eastAsia"/>
                <w:color w:val="000000"/>
                <w:kern w:val="0"/>
                <w:sz w:val="20"/>
              </w:rPr>
              <w:t>必要な場合は記載</w:t>
            </w:r>
          </w:p>
        </w:tc>
      </w:tr>
    </w:tbl>
    <w:p w14:paraId="3B17AAB5" w14:textId="129C68C9" w:rsidR="008E04BA" w:rsidRPr="00FD1E0A" w:rsidRDefault="00C95CB1" w:rsidP="008E04BA">
      <w:pPr>
        <w:rPr>
          <w:rFonts w:ascii="ＭＳ 明朝" w:hAnsi="ＭＳ 明朝"/>
          <w:sz w:val="24"/>
          <w:szCs w:val="22"/>
        </w:rPr>
      </w:pPr>
      <w:r>
        <w:rPr>
          <w:rFonts w:ascii="ＭＳ 明朝" w:hAnsi="ＭＳ 明朝"/>
          <w:sz w:val="24"/>
          <w:szCs w:val="22"/>
        </w:rPr>
        <w:br w:type="page"/>
      </w:r>
      <w:r w:rsidR="008E04BA" w:rsidRPr="00FD1E0A">
        <w:rPr>
          <w:rFonts w:ascii="ＭＳ 明朝" w:hAnsi="ＭＳ 明朝" w:hint="eastAsia"/>
          <w:sz w:val="24"/>
          <w:szCs w:val="22"/>
        </w:rPr>
        <w:lastRenderedPageBreak/>
        <w:t xml:space="preserve">　</w:t>
      </w:r>
      <w:r w:rsidR="0045522F">
        <w:rPr>
          <w:rFonts w:ascii="ＭＳ 明朝" w:hAnsi="ＭＳ 明朝" w:hint="eastAsia"/>
          <w:sz w:val="24"/>
          <w:szCs w:val="24"/>
        </w:rPr>
        <w:t>⑵</w:t>
      </w:r>
      <w:r w:rsidR="009D1E90">
        <w:rPr>
          <w:rFonts w:ascii="ＭＳ 明朝" w:hAnsi="ＭＳ 明朝" w:hint="eastAsia"/>
          <w:sz w:val="24"/>
          <w:szCs w:val="24"/>
        </w:rPr>
        <w:t xml:space="preserve">　</w:t>
      </w:r>
      <w:r w:rsidR="008E04BA" w:rsidRPr="00FD1E0A">
        <w:rPr>
          <w:rFonts w:ascii="ＭＳ 明朝" w:hAnsi="ＭＳ 明朝" w:hint="eastAsia"/>
          <w:sz w:val="24"/>
          <w:szCs w:val="22"/>
        </w:rPr>
        <w:t>見積書</w:t>
      </w:r>
      <w:r w:rsidR="000E0938">
        <w:rPr>
          <w:rFonts w:ascii="ＭＳ 明朝" w:hAnsi="ＭＳ 明朝" w:hint="eastAsia"/>
          <w:sz w:val="24"/>
          <w:szCs w:val="22"/>
        </w:rPr>
        <w:t>（原本１部）</w:t>
      </w:r>
    </w:p>
    <w:p w14:paraId="15FCA8F0" w14:textId="77777777" w:rsidR="008E04BA" w:rsidRPr="00FD1E0A" w:rsidRDefault="008E04BA" w:rsidP="008E04BA">
      <w:pPr>
        <w:rPr>
          <w:sz w:val="24"/>
          <w:szCs w:val="22"/>
        </w:rPr>
      </w:pPr>
      <w:r w:rsidRPr="00FD1E0A">
        <w:rPr>
          <w:rFonts w:hint="eastAsia"/>
          <w:sz w:val="24"/>
          <w:szCs w:val="22"/>
        </w:rPr>
        <w:t xml:space="preserve">　　ア　様式</w:t>
      </w:r>
    </w:p>
    <w:p w14:paraId="18E9C818" w14:textId="73B74388" w:rsidR="008E04BA" w:rsidRPr="00FD1E0A" w:rsidRDefault="008E04BA" w:rsidP="008E04BA">
      <w:pPr>
        <w:rPr>
          <w:sz w:val="24"/>
          <w:szCs w:val="22"/>
        </w:rPr>
      </w:pPr>
      <w:r w:rsidRPr="00FD1E0A">
        <w:rPr>
          <w:rFonts w:hint="eastAsia"/>
          <w:sz w:val="24"/>
          <w:szCs w:val="22"/>
        </w:rPr>
        <w:t xml:space="preserve">　　　　</w:t>
      </w:r>
      <w:r w:rsidRPr="00021A94">
        <w:rPr>
          <w:rFonts w:hint="eastAsia"/>
          <w:sz w:val="24"/>
          <w:szCs w:val="22"/>
        </w:rPr>
        <w:t>見積書</w:t>
      </w:r>
      <w:r w:rsidR="00A90502" w:rsidRPr="00021A94">
        <w:rPr>
          <w:rFonts w:hint="eastAsia"/>
          <w:sz w:val="24"/>
          <w:szCs w:val="22"/>
        </w:rPr>
        <w:t>（様式</w:t>
      </w:r>
      <w:r w:rsidR="00636DFD" w:rsidRPr="00021A94">
        <w:rPr>
          <w:rFonts w:hint="eastAsia"/>
          <w:sz w:val="24"/>
          <w:szCs w:val="22"/>
        </w:rPr>
        <w:t>第</w:t>
      </w:r>
      <w:r w:rsidR="006E2DFB">
        <w:rPr>
          <w:rFonts w:hint="eastAsia"/>
          <w:sz w:val="24"/>
          <w:szCs w:val="22"/>
        </w:rPr>
        <w:t>６</w:t>
      </w:r>
      <w:r w:rsidR="005E445A">
        <w:rPr>
          <w:rFonts w:hint="eastAsia"/>
          <w:sz w:val="24"/>
          <w:szCs w:val="22"/>
        </w:rPr>
        <w:t>号</w:t>
      </w:r>
      <w:r w:rsidR="00A90502" w:rsidRPr="00021A94">
        <w:rPr>
          <w:rFonts w:hint="eastAsia"/>
          <w:sz w:val="24"/>
          <w:szCs w:val="22"/>
        </w:rPr>
        <w:t>）</w:t>
      </w:r>
      <w:r w:rsidR="000827EF">
        <w:rPr>
          <w:rFonts w:hint="eastAsia"/>
          <w:sz w:val="24"/>
          <w:szCs w:val="22"/>
        </w:rPr>
        <w:t>を使用する</w:t>
      </w:r>
      <w:r w:rsidR="007F1C9F">
        <w:rPr>
          <w:rFonts w:hint="eastAsia"/>
          <w:sz w:val="24"/>
          <w:szCs w:val="22"/>
        </w:rPr>
        <w:t>こと</w:t>
      </w:r>
      <w:r w:rsidRPr="00FD1E0A">
        <w:rPr>
          <w:rFonts w:hint="eastAsia"/>
          <w:sz w:val="24"/>
          <w:szCs w:val="22"/>
        </w:rPr>
        <w:t>。</w:t>
      </w:r>
      <w:r w:rsidR="004E508C">
        <w:rPr>
          <w:rFonts w:hint="eastAsia"/>
          <w:sz w:val="24"/>
          <w:szCs w:val="22"/>
        </w:rPr>
        <w:t>内訳書を添付すること。</w:t>
      </w:r>
    </w:p>
    <w:p w14:paraId="5BAE1071" w14:textId="77777777" w:rsidR="008E04BA" w:rsidRPr="00FD1E0A" w:rsidRDefault="008E04BA" w:rsidP="008E04BA">
      <w:pPr>
        <w:rPr>
          <w:sz w:val="24"/>
          <w:szCs w:val="22"/>
        </w:rPr>
      </w:pPr>
      <w:r w:rsidRPr="00FD1E0A">
        <w:rPr>
          <w:rFonts w:hint="eastAsia"/>
          <w:sz w:val="24"/>
          <w:szCs w:val="22"/>
        </w:rPr>
        <w:t xml:space="preserve">　　イ　</w:t>
      </w:r>
      <w:r w:rsidRPr="00FD1E0A">
        <w:rPr>
          <w:rFonts w:ascii="ＭＳ 明朝" w:hAnsi="ＭＳ 明朝" w:hint="eastAsia"/>
          <w:sz w:val="24"/>
          <w:szCs w:val="22"/>
        </w:rPr>
        <w:t>提出要領</w:t>
      </w:r>
      <w:r w:rsidRPr="00FD1E0A">
        <w:rPr>
          <w:rFonts w:hint="eastAsia"/>
          <w:sz w:val="24"/>
          <w:szCs w:val="22"/>
        </w:rPr>
        <w:t>及び注意事項</w:t>
      </w:r>
    </w:p>
    <w:p w14:paraId="3FB9A315" w14:textId="77777777" w:rsidR="008E04BA" w:rsidRPr="00FD1E0A" w:rsidRDefault="008E04BA" w:rsidP="008E04BA">
      <w:pPr>
        <w:rPr>
          <w:sz w:val="24"/>
          <w:szCs w:val="22"/>
        </w:rPr>
      </w:pPr>
      <w:r w:rsidRPr="00FD1E0A">
        <w:rPr>
          <w:rFonts w:hint="eastAsia"/>
          <w:sz w:val="24"/>
          <w:szCs w:val="22"/>
        </w:rPr>
        <w:t xml:space="preserve">　　　・　提出する紙原本には代表者印を押印して提出すること。</w:t>
      </w:r>
    </w:p>
    <w:p w14:paraId="7FF22D04" w14:textId="5DB5FBE5" w:rsidR="00534632" w:rsidRPr="000206FF" w:rsidRDefault="008E04BA" w:rsidP="000206FF">
      <w:pPr>
        <w:ind w:left="960" w:hangingChars="400" w:hanging="960"/>
        <w:rPr>
          <w:sz w:val="24"/>
          <w:szCs w:val="22"/>
        </w:rPr>
      </w:pPr>
      <w:bookmarkStart w:id="28" w:name="OLE_LINK19"/>
      <w:bookmarkStart w:id="29" w:name="OLE_LINK20"/>
      <w:r w:rsidRPr="00FD1E0A">
        <w:rPr>
          <w:rFonts w:ascii="ＭＳ 明朝" w:hAnsi="ＭＳ 明朝" w:hint="eastAsia"/>
          <w:sz w:val="24"/>
          <w:szCs w:val="24"/>
        </w:rPr>
        <w:t xml:space="preserve">　　　・　</w:t>
      </w:r>
      <w:bookmarkEnd w:id="28"/>
      <w:bookmarkEnd w:id="29"/>
      <w:r w:rsidRPr="00FD1E0A">
        <w:rPr>
          <w:rFonts w:hint="eastAsia"/>
          <w:sz w:val="24"/>
          <w:szCs w:val="22"/>
        </w:rPr>
        <w:t>提案事業者は指定するライセンス数及び登録者数が快適なレスポンスで利用できることを前提に必要となる機器を調達し、将来的にも追加費用が発生しないように今回の見積に全て含めること。</w:t>
      </w:r>
    </w:p>
    <w:p w14:paraId="08B5F3A2" w14:textId="069423AF" w:rsidR="00544D7C" w:rsidRPr="00E4422A" w:rsidRDefault="00D46A0F" w:rsidP="00BE2135">
      <w:pPr>
        <w:ind w:leftChars="300" w:left="870" w:hangingChars="100" w:hanging="240"/>
        <w:rPr>
          <w:sz w:val="24"/>
          <w:szCs w:val="22"/>
        </w:rPr>
      </w:pPr>
      <w:r>
        <w:rPr>
          <w:rFonts w:hint="eastAsia"/>
          <w:sz w:val="24"/>
          <w:szCs w:val="22"/>
        </w:rPr>
        <w:t xml:space="preserve">・　</w:t>
      </w:r>
      <w:r w:rsidR="00544D7C">
        <w:rPr>
          <w:rFonts w:hint="eastAsia"/>
          <w:sz w:val="24"/>
          <w:szCs w:val="22"/>
        </w:rPr>
        <w:t>総額費用は</w:t>
      </w:r>
      <w:r w:rsidR="00327F3D">
        <w:rPr>
          <w:rFonts w:hint="eastAsia"/>
          <w:sz w:val="24"/>
          <w:szCs w:val="22"/>
        </w:rPr>
        <w:t>初期費用及び</w:t>
      </w:r>
      <w:r w:rsidR="00544D7C" w:rsidRPr="00544D7C">
        <w:rPr>
          <w:rFonts w:hint="eastAsia"/>
          <w:sz w:val="24"/>
          <w:szCs w:val="22"/>
        </w:rPr>
        <w:t>仮稼働費用</w:t>
      </w:r>
      <w:r w:rsidR="00C44D26">
        <w:rPr>
          <w:rFonts w:hint="eastAsia"/>
          <w:sz w:val="24"/>
          <w:szCs w:val="22"/>
        </w:rPr>
        <w:t>、</w:t>
      </w:r>
      <w:bookmarkStart w:id="30" w:name="OLE_LINK13"/>
      <w:bookmarkStart w:id="31" w:name="OLE_LINK16"/>
      <w:r w:rsidR="007D604F">
        <w:rPr>
          <w:rFonts w:hint="eastAsia"/>
          <w:sz w:val="24"/>
          <w:szCs w:val="22"/>
        </w:rPr>
        <w:t>令和８</w:t>
      </w:r>
      <w:r w:rsidR="00782FDA">
        <w:rPr>
          <w:rFonts w:hint="eastAsia"/>
          <w:sz w:val="24"/>
          <w:szCs w:val="22"/>
        </w:rPr>
        <w:t>年度から令和１４</w:t>
      </w:r>
      <w:r w:rsidR="00C44D26" w:rsidRPr="00C44D26">
        <w:rPr>
          <w:rFonts w:hint="eastAsia"/>
          <w:sz w:val="24"/>
          <w:szCs w:val="22"/>
        </w:rPr>
        <w:t>年度までの６０ヶ月分のシステム利用料</w:t>
      </w:r>
      <w:bookmarkEnd w:id="30"/>
      <w:bookmarkEnd w:id="31"/>
      <w:r w:rsidR="00C44D26">
        <w:rPr>
          <w:rFonts w:hint="eastAsia"/>
          <w:sz w:val="24"/>
          <w:szCs w:val="22"/>
        </w:rPr>
        <w:t>をすべて含めた</w:t>
      </w:r>
      <w:r w:rsidR="00544D7C">
        <w:rPr>
          <w:rFonts w:hint="eastAsia"/>
          <w:sz w:val="24"/>
          <w:szCs w:val="22"/>
        </w:rPr>
        <w:t>金額とする。</w:t>
      </w:r>
    </w:p>
    <w:p w14:paraId="47504706" w14:textId="01BDD976" w:rsidR="00A90502" w:rsidRDefault="00A90502" w:rsidP="00A90502">
      <w:pPr>
        <w:ind w:leftChars="100" w:left="930" w:hangingChars="300" w:hanging="720"/>
        <w:rPr>
          <w:rFonts w:ascii="ＭＳ 明朝" w:hAnsi="ＭＳ 明朝"/>
          <w:sz w:val="24"/>
          <w:szCs w:val="24"/>
        </w:rPr>
      </w:pPr>
      <w:r>
        <w:rPr>
          <w:rFonts w:ascii="ＭＳ 明朝" w:hAnsi="ＭＳ 明朝" w:hint="eastAsia"/>
          <w:sz w:val="24"/>
          <w:szCs w:val="24"/>
        </w:rPr>
        <w:t>⑶</w:t>
      </w:r>
      <w:r w:rsidR="009D1E90">
        <w:rPr>
          <w:rFonts w:ascii="ＭＳ 明朝" w:hAnsi="ＭＳ 明朝" w:hint="eastAsia"/>
          <w:sz w:val="24"/>
          <w:szCs w:val="24"/>
        </w:rPr>
        <w:t xml:space="preserve">　</w:t>
      </w:r>
      <w:r>
        <w:rPr>
          <w:rFonts w:ascii="ＭＳ 明朝" w:hAnsi="ＭＳ 明朝" w:hint="eastAsia"/>
          <w:sz w:val="24"/>
          <w:szCs w:val="24"/>
        </w:rPr>
        <w:t>機能</w:t>
      </w:r>
      <w:r w:rsidR="007F5B76">
        <w:rPr>
          <w:rFonts w:ascii="ＭＳ 明朝" w:hAnsi="ＭＳ 明朝" w:hint="eastAsia"/>
          <w:sz w:val="24"/>
          <w:szCs w:val="24"/>
        </w:rPr>
        <w:t>要件回答書</w:t>
      </w:r>
      <w:r w:rsidR="000E0938">
        <w:rPr>
          <w:rFonts w:ascii="ＭＳ 明朝" w:hAnsi="ＭＳ 明朝" w:hint="eastAsia"/>
          <w:sz w:val="24"/>
          <w:szCs w:val="22"/>
        </w:rPr>
        <w:t>（原本１部）</w:t>
      </w:r>
    </w:p>
    <w:p w14:paraId="6DC17B5B" w14:textId="77777777" w:rsidR="00A90502" w:rsidRPr="00FD1E0A" w:rsidRDefault="00A90502" w:rsidP="00A90502">
      <w:pPr>
        <w:pStyle w:val="aa"/>
        <w:ind w:firstLineChars="0" w:firstLine="0"/>
        <w:rPr>
          <w:color w:val="auto"/>
          <w:sz w:val="24"/>
          <w:szCs w:val="24"/>
        </w:rPr>
      </w:pPr>
      <w:r>
        <w:rPr>
          <w:rFonts w:hint="eastAsia"/>
          <w:sz w:val="24"/>
        </w:rPr>
        <w:t xml:space="preserve">　</w:t>
      </w:r>
      <w:r w:rsidRPr="00FD1E0A">
        <w:rPr>
          <w:rFonts w:hint="eastAsia"/>
          <w:color w:val="auto"/>
          <w:sz w:val="24"/>
          <w:szCs w:val="24"/>
        </w:rPr>
        <w:t xml:space="preserve">　ア　様式</w:t>
      </w:r>
    </w:p>
    <w:p w14:paraId="32A64B85" w14:textId="3EB63A10" w:rsidR="00A90502" w:rsidRPr="00021A94" w:rsidRDefault="00A90502" w:rsidP="00A90502">
      <w:pPr>
        <w:pStyle w:val="aa"/>
        <w:ind w:firstLineChars="0" w:firstLine="0"/>
        <w:rPr>
          <w:rFonts w:ascii="ＭＳ 明朝" w:hAnsi="ＭＳ 明朝"/>
          <w:color w:val="auto"/>
          <w:sz w:val="24"/>
          <w:szCs w:val="24"/>
        </w:rPr>
      </w:pPr>
      <w:r w:rsidRPr="00FD1E0A">
        <w:rPr>
          <w:rFonts w:hint="eastAsia"/>
          <w:color w:val="auto"/>
          <w:sz w:val="24"/>
          <w:szCs w:val="24"/>
        </w:rPr>
        <w:t xml:space="preserve">　　　　</w:t>
      </w:r>
      <w:r w:rsidR="00E4422A" w:rsidRPr="00E4422A">
        <w:rPr>
          <w:rFonts w:hint="eastAsia"/>
          <w:color w:val="auto"/>
          <w:sz w:val="24"/>
          <w:szCs w:val="24"/>
        </w:rPr>
        <w:t>機能要件一覧表</w:t>
      </w:r>
      <w:r w:rsidR="000827EF">
        <w:rPr>
          <w:rFonts w:ascii="ＭＳ 明朝" w:hAnsi="ＭＳ 明朝" w:hint="eastAsia"/>
          <w:color w:val="auto"/>
          <w:sz w:val="24"/>
          <w:szCs w:val="24"/>
          <w:lang w:eastAsia="ja-JP"/>
        </w:rPr>
        <w:t>を使用する</w:t>
      </w:r>
      <w:r w:rsidR="007F1C9F">
        <w:rPr>
          <w:rFonts w:ascii="ＭＳ 明朝" w:hAnsi="ＭＳ 明朝" w:hint="eastAsia"/>
          <w:color w:val="auto"/>
          <w:sz w:val="24"/>
          <w:szCs w:val="24"/>
          <w:lang w:eastAsia="ja-JP"/>
        </w:rPr>
        <w:t>こと</w:t>
      </w:r>
      <w:r w:rsidRPr="00021A94">
        <w:rPr>
          <w:rFonts w:ascii="ＭＳ 明朝" w:hAnsi="ＭＳ 明朝" w:hint="eastAsia"/>
          <w:color w:val="auto"/>
          <w:sz w:val="24"/>
          <w:szCs w:val="24"/>
        </w:rPr>
        <w:t>。</w:t>
      </w:r>
    </w:p>
    <w:p w14:paraId="30ABF1BA" w14:textId="77777777" w:rsidR="00A90502" w:rsidRPr="00FD1E0A" w:rsidRDefault="00A90502" w:rsidP="00A90502">
      <w:pPr>
        <w:ind w:left="1440" w:hangingChars="600" w:hanging="1440"/>
        <w:rPr>
          <w:rFonts w:ascii="ＭＳ 明朝" w:hAnsi="ＭＳ 明朝"/>
          <w:sz w:val="24"/>
          <w:szCs w:val="24"/>
        </w:rPr>
      </w:pPr>
      <w:r w:rsidRPr="00FD1E0A">
        <w:rPr>
          <w:rFonts w:ascii="ＭＳ 明朝" w:hAnsi="ＭＳ 明朝" w:hint="eastAsia"/>
          <w:sz w:val="24"/>
          <w:szCs w:val="24"/>
        </w:rPr>
        <w:t xml:space="preserve">　　イ　提出要領及び注意事項</w:t>
      </w:r>
    </w:p>
    <w:p w14:paraId="4F654031" w14:textId="77777777" w:rsidR="00367C78" w:rsidRPr="00B32061" w:rsidRDefault="00A90502" w:rsidP="00367C78">
      <w:pPr>
        <w:ind w:left="1440" w:hangingChars="600" w:hanging="1440"/>
        <w:rPr>
          <w:rFonts w:ascii="ＭＳ 明朝" w:hAnsi="ＭＳ 明朝"/>
          <w:sz w:val="24"/>
          <w:szCs w:val="24"/>
        </w:rPr>
      </w:pPr>
      <w:r w:rsidRPr="00B32061">
        <w:rPr>
          <w:rFonts w:ascii="ＭＳ 明朝" w:hAnsi="ＭＳ 明朝" w:hint="eastAsia"/>
          <w:sz w:val="24"/>
          <w:szCs w:val="24"/>
        </w:rPr>
        <w:t xml:space="preserve">　　　</w:t>
      </w:r>
      <w:r w:rsidR="0006564B">
        <w:rPr>
          <w:rFonts w:ascii="ＭＳ 明朝" w:hAnsi="ＭＳ 明朝" w:hint="eastAsia"/>
          <w:sz w:val="24"/>
          <w:szCs w:val="24"/>
        </w:rPr>
        <w:t xml:space="preserve">　本稼働までに</w:t>
      </w:r>
      <w:r w:rsidR="00B62B6F" w:rsidRPr="00B32061">
        <w:rPr>
          <w:rFonts w:ascii="ＭＳ 明朝" w:hAnsi="ＭＳ 明朝" w:hint="eastAsia"/>
          <w:sz w:val="24"/>
          <w:szCs w:val="24"/>
        </w:rPr>
        <w:t>実現可能であることを</w:t>
      </w:r>
      <w:r w:rsidR="00B32061" w:rsidRPr="00B32061">
        <w:rPr>
          <w:rFonts w:ascii="ＭＳ 明朝" w:hAnsi="ＭＳ 明朝" w:hint="eastAsia"/>
          <w:sz w:val="24"/>
          <w:szCs w:val="24"/>
        </w:rPr>
        <w:t>条件</w:t>
      </w:r>
      <w:r w:rsidR="00B62B6F" w:rsidRPr="00B32061">
        <w:rPr>
          <w:rFonts w:ascii="ＭＳ 明朝" w:hAnsi="ＭＳ 明朝" w:hint="eastAsia"/>
          <w:sz w:val="24"/>
          <w:szCs w:val="24"/>
        </w:rPr>
        <w:t>とする</w:t>
      </w:r>
      <w:r w:rsidR="0006564B">
        <w:rPr>
          <w:rFonts w:ascii="ＭＳ 明朝" w:hAnsi="ＭＳ 明朝" w:hint="eastAsia"/>
          <w:sz w:val="24"/>
          <w:szCs w:val="24"/>
        </w:rPr>
        <w:t>。</w:t>
      </w:r>
    </w:p>
    <w:p w14:paraId="7A5C668C" w14:textId="77777777" w:rsidR="00BC59F6" w:rsidRDefault="00BC59F6" w:rsidP="00534632">
      <w:pPr>
        <w:rPr>
          <w:rFonts w:ascii="ＭＳ 明朝" w:hAnsi="ＭＳ 明朝"/>
          <w:sz w:val="24"/>
          <w:szCs w:val="24"/>
        </w:rPr>
      </w:pPr>
    </w:p>
    <w:p w14:paraId="45D70564" w14:textId="1A4E528E" w:rsidR="009D1E90" w:rsidRDefault="00261082" w:rsidP="009D1E90">
      <w:pPr>
        <w:rPr>
          <w:rFonts w:ascii="ＭＳ ゴシック" w:eastAsia="ＭＳ ゴシック" w:hAnsi="ＭＳ 明朝"/>
          <w:b/>
          <w:sz w:val="24"/>
          <w:szCs w:val="24"/>
        </w:rPr>
      </w:pPr>
      <w:r>
        <w:rPr>
          <w:rFonts w:ascii="ＭＳ ゴシック" w:eastAsia="ＭＳ ゴシック" w:hAnsi="ＭＳ 明朝" w:hint="eastAsia"/>
          <w:b/>
          <w:sz w:val="24"/>
          <w:szCs w:val="24"/>
        </w:rPr>
        <w:t>1</w:t>
      </w:r>
      <w:r w:rsidR="00FC3AFC">
        <w:rPr>
          <w:rFonts w:ascii="ＭＳ ゴシック" w:eastAsia="ＭＳ ゴシック" w:hAnsi="ＭＳ 明朝" w:hint="eastAsia"/>
          <w:b/>
          <w:sz w:val="24"/>
          <w:szCs w:val="24"/>
        </w:rPr>
        <w:t>1</w:t>
      </w:r>
      <w:r w:rsidR="009D1E90" w:rsidRPr="008D1A36">
        <w:rPr>
          <w:rFonts w:ascii="ＭＳ ゴシック" w:eastAsia="ＭＳ ゴシック" w:hAnsi="ＭＳ 明朝" w:hint="eastAsia"/>
          <w:b/>
          <w:sz w:val="24"/>
          <w:szCs w:val="24"/>
        </w:rPr>
        <w:t xml:space="preserve">　</w:t>
      </w:r>
      <w:r w:rsidR="009D1E90">
        <w:rPr>
          <w:rFonts w:ascii="ＭＳ ゴシック" w:eastAsia="ＭＳ ゴシック" w:hAnsi="ＭＳ 明朝" w:hint="eastAsia"/>
          <w:b/>
          <w:sz w:val="24"/>
          <w:szCs w:val="24"/>
        </w:rPr>
        <w:t>審査</w:t>
      </w:r>
    </w:p>
    <w:p w14:paraId="64F6A2F8" w14:textId="77777777" w:rsidR="009D1E90" w:rsidRPr="009D1E90" w:rsidRDefault="0006564B" w:rsidP="0006564B">
      <w:pPr>
        <w:ind w:leftChars="100" w:left="930" w:hangingChars="300" w:hanging="720"/>
        <w:rPr>
          <w:rFonts w:ascii="ＭＳ 明朝" w:hAnsi="ＭＳ 明朝"/>
          <w:sz w:val="24"/>
          <w:szCs w:val="24"/>
        </w:rPr>
      </w:pPr>
      <w:bookmarkStart w:id="32" w:name="OLE_LINK18"/>
      <w:r>
        <w:rPr>
          <w:rFonts w:ascii="ＭＳ 明朝" w:hAnsi="ＭＳ 明朝" w:hint="eastAsia"/>
          <w:sz w:val="24"/>
          <w:szCs w:val="24"/>
        </w:rPr>
        <w:t xml:space="preserve">⑴　</w:t>
      </w:r>
      <w:bookmarkEnd w:id="32"/>
      <w:r w:rsidR="009D1E90" w:rsidRPr="009D1E90">
        <w:rPr>
          <w:rFonts w:ascii="ＭＳ 明朝" w:hAnsi="ＭＳ 明朝" w:hint="eastAsia"/>
          <w:sz w:val="24"/>
          <w:szCs w:val="24"/>
        </w:rPr>
        <w:t>選定委員会の設置</w:t>
      </w:r>
    </w:p>
    <w:p w14:paraId="64D6F589" w14:textId="1A7174F9" w:rsidR="009D1E90" w:rsidRPr="009D1E90" w:rsidRDefault="0006564B" w:rsidP="0071790A">
      <w:pPr>
        <w:ind w:leftChars="270" w:left="567" w:firstLineChars="57" w:firstLine="137"/>
        <w:rPr>
          <w:rFonts w:ascii="ＭＳ 明朝" w:hAnsi="ＭＳ 明朝"/>
          <w:sz w:val="24"/>
          <w:szCs w:val="24"/>
        </w:rPr>
      </w:pPr>
      <w:r>
        <w:rPr>
          <w:rFonts w:ascii="ＭＳ 明朝" w:hAnsi="ＭＳ 明朝" w:hint="eastAsia"/>
          <w:sz w:val="24"/>
          <w:szCs w:val="24"/>
        </w:rPr>
        <w:t>府中</w:t>
      </w:r>
      <w:r w:rsidR="009669B2">
        <w:rPr>
          <w:rFonts w:ascii="ＭＳ 明朝" w:hAnsi="ＭＳ 明朝" w:hint="eastAsia"/>
          <w:sz w:val="24"/>
          <w:szCs w:val="24"/>
        </w:rPr>
        <w:t>市</w:t>
      </w:r>
      <w:r w:rsidR="007D604F">
        <w:rPr>
          <w:rFonts w:ascii="ＭＳ 明朝" w:hAnsi="ＭＳ 明朝" w:hint="eastAsia"/>
          <w:sz w:val="24"/>
          <w:szCs w:val="24"/>
        </w:rPr>
        <w:t>人事給与システム</w:t>
      </w:r>
      <w:r w:rsidR="009669B2">
        <w:rPr>
          <w:rFonts w:ascii="ＭＳ 明朝" w:hAnsi="ＭＳ 明朝" w:hint="eastAsia"/>
          <w:sz w:val="24"/>
          <w:szCs w:val="24"/>
        </w:rPr>
        <w:t>更新業務</w:t>
      </w:r>
      <w:r w:rsidR="00003893">
        <w:rPr>
          <w:rFonts w:ascii="ＭＳ 明朝" w:hAnsi="ＭＳ 明朝" w:hint="eastAsia"/>
          <w:sz w:val="24"/>
          <w:szCs w:val="24"/>
        </w:rPr>
        <w:t>に係る</w:t>
      </w:r>
      <w:r w:rsidR="009D1E90" w:rsidRPr="009D1E90">
        <w:rPr>
          <w:rFonts w:ascii="ＭＳ 明朝" w:hAnsi="ＭＳ 明朝" w:hint="eastAsia"/>
          <w:sz w:val="24"/>
          <w:szCs w:val="24"/>
        </w:rPr>
        <w:t>プロポーザル</w:t>
      </w:r>
      <w:r w:rsidR="00003893">
        <w:rPr>
          <w:rFonts w:ascii="ＭＳ 明朝" w:hAnsi="ＭＳ 明朝" w:hint="eastAsia"/>
          <w:sz w:val="24"/>
          <w:szCs w:val="24"/>
        </w:rPr>
        <w:t>選定</w:t>
      </w:r>
      <w:r w:rsidR="009D1E90" w:rsidRPr="009D1E90">
        <w:rPr>
          <w:rFonts w:ascii="ＭＳ 明朝" w:hAnsi="ＭＳ 明朝" w:hint="eastAsia"/>
          <w:sz w:val="24"/>
          <w:szCs w:val="24"/>
        </w:rPr>
        <w:t>委員会（以下「</w:t>
      </w:r>
      <w:r w:rsidR="00003893">
        <w:rPr>
          <w:rFonts w:ascii="ＭＳ 明朝" w:hAnsi="ＭＳ 明朝" w:hint="eastAsia"/>
          <w:sz w:val="24"/>
          <w:szCs w:val="24"/>
        </w:rPr>
        <w:t>選定</w:t>
      </w:r>
      <w:r w:rsidR="009D1E90" w:rsidRPr="009D1E90">
        <w:rPr>
          <w:rFonts w:ascii="ＭＳ 明朝" w:hAnsi="ＭＳ 明朝" w:hint="eastAsia"/>
          <w:sz w:val="24"/>
          <w:szCs w:val="24"/>
        </w:rPr>
        <w:t>委員会」という。）において、参加資格、業務提案内容等について総合的に審査を行う。</w:t>
      </w:r>
    </w:p>
    <w:p w14:paraId="259662C3" w14:textId="77777777" w:rsidR="009D1E90" w:rsidRPr="009D1E90" w:rsidRDefault="0006564B" w:rsidP="0006564B">
      <w:pPr>
        <w:ind w:leftChars="100" w:left="930" w:hangingChars="300" w:hanging="720"/>
        <w:rPr>
          <w:rFonts w:ascii="ＭＳ 明朝" w:hAnsi="ＭＳ 明朝"/>
          <w:sz w:val="24"/>
          <w:szCs w:val="24"/>
        </w:rPr>
      </w:pPr>
      <w:bookmarkStart w:id="33" w:name="OLE_LINK21"/>
      <w:bookmarkStart w:id="34" w:name="OLE_LINK22"/>
      <w:r>
        <w:rPr>
          <w:rFonts w:ascii="ＭＳ 明朝" w:hAnsi="ＭＳ 明朝" w:hint="eastAsia"/>
          <w:sz w:val="24"/>
          <w:szCs w:val="24"/>
        </w:rPr>
        <w:t xml:space="preserve">⑵ </w:t>
      </w:r>
      <w:r>
        <w:rPr>
          <w:rFonts w:ascii="ＭＳ 明朝" w:hAnsi="ＭＳ 明朝"/>
          <w:sz w:val="24"/>
          <w:szCs w:val="24"/>
        </w:rPr>
        <w:t xml:space="preserve"> </w:t>
      </w:r>
      <w:bookmarkEnd w:id="33"/>
      <w:bookmarkEnd w:id="34"/>
      <w:r w:rsidR="009D1E90" w:rsidRPr="009D1E90">
        <w:rPr>
          <w:rFonts w:ascii="ＭＳ 明朝" w:hAnsi="ＭＳ 明朝" w:hint="eastAsia"/>
          <w:sz w:val="24"/>
          <w:szCs w:val="24"/>
        </w:rPr>
        <w:t>第一次審査（業務提案書の審査）</w:t>
      </w:r>
    </w:p>
    <w:p w14:paraId="15578C17" w14:textId="77777777" w:rsidR="009D1E90" w:rsidRPr="009D1E90" w:rsidRDefault="0006564B" w:rsidP="009D1E90">
      <w:pPr>
        <w:ind w:left="960" w:hangingChars="400" w:hanging="960"/>
        <w:rPr>
          <w:rFonts w:ascii="ＭＳ 明朝" w:hAnsi="ＭＳ 明朝"/>
          <w:sz w:val="24"/>
          <w:szCs w:val="24"/>
        </w:rPr>
      </w:pPr>
      <w:r w:rsidRPr="00FD1E0A">
        <w:rPr>
          <w:rFonts w:hint="eastAsia"/>
          <w:sz w:val="24"/>
          <w:szCs w:val="22"/>
        </w:rPr>
        <w:t xml:space="preserve">　　ア　</w:t>
      </w:r>
      <w:r w:rsidR="009D1E90" w:rsidRPr="009D1E90">
        <w:rPr>
          <w:rFonts w:ascii="ＭＳ 明朝" w:hAnsi="ＭＳ 明朝" w:hint="eastAsia"/>
          <w:sz w:val="24"/>
          <w:szCs w:val="24"/>
        </w:rPr>
        <w:t>審査内容</w:t>
      </w:r>
    </w:p>
    <w:p w14:paraId="5AA5F923" w14:textId="33183765" w:rsidR="009D1E90" w:rsidRPr="009D1E90" w:rsidRDefault="009D1E90" w:rsidP="007D7D45">
      <w:pPr>
        <w:ind w:leftChars="350" w:left="735" w:firstLineChars="100" w:firstLine="240"/>
        <w:rPr>
          <w:rFonts w:ascii="ＭＳ 明朝" w:hAnsi="ＭＳ 明朝"/>
          <w:sz w:val="24"/>
          <w:szCs w:val="24"/>
        </w:rPr>
      </w:pPr>
      <w:r w:rsidRPr="009D1E90">
        <w:rPr>
          <w:rFonts w:ascii="ＭＳ 明朝" w:hAnsi="ＭＳ 明朝" w:hint="eastAsia"/>
          <w:sz w:val="24"/>
          <w:szCs w:val="24"/>
        </w:rPr>
        <w:t>提出された提案書に基づき、</w:t>
      </w:r>
      <w:r w:rsidR="007D7D45" w:rsidRPr="00E4422A">
        <w:rPr>
          <w:rFonts w:ascii="ＭＳ 明朝" w:hAnsi="ＭＳ 明朝" w:hint="eastAsia"/>
          <w:sz w:val="24"/>
          <w:szCs w:val="24"/>
        </w:rPr>
        <w:t>別紙</w:t>
      </w:r>
      <w:r w:rsidRPr="009D1E90">
        <w:rPr>
          <w:rFonts w:ascii="ＭＳ 明朝" w:hAnsi="ＭＳ 明朝" w:hint="eastAsia"/>
          <w:sz w:val="24"/>
          <w:szCs w:val="24"/>
        </w:rPr>
        <w:t>「評価項目及び評価基準</w:t>
      </w:r>
      <w:r w:rsidR="00E4422A" w:rsidRPr="009D1E90">
        <w:rPr>
          <w:rFonts w:ascii="ＭＳ 明朝" w:hAnsi="ＭＳ 明朝" w:hint="eastAsia"/>
          <w:sz w:val="24"/>
          <w:szCs w:val="24"/>
        </w:rPr>
        <w:t>表</w:t>
      </w:r>
      <w:r w:rsidRPr="009D1E90">
        <w:rPr>
          <w:rFonts w:ascii="ＭＳ 明朝" w:hAnsi="ＭＳ 明朝" w:hint="eastAsia"/>
          <w:sz w:val="24"/>
          <w:szCs w:val="24"/>
        </w:rPr>
        <w:t>」（以下、「評価</w:t>
      </w:r>
      <w:bookmarkStart w:id="35" w:name="OLE_LINK40"/>
      <w:bookmarkStart w:id="36" w:name="OLE_LINK41"/>
      <w:r w:rsidRPr="009D1E90">
        <w:rPr>
          <w:rFonts w:ascii="ＭＳ 明朝" w:hAnsi="ＭＳ 明朝" w:hint="eastAsia"/>
          <w:sz w:val="24"/>
          <w:szCs w:val="24"/>
        </w:rPr>
        <w:t>表</w:t>
      </w:r>
      <w:bookmarkEnd w:id="35"/>
      <w:bookmarkEnd w:id="36"/>
      <w:r w:rsidRPr="009D1E90">
        <w:rPr>
          <w:rFonts w:ascii="ＭＳ 明朝" w:hAnsi="ＭＳ 明朝" w:hint="eastAsia"/>
          <w:sz w:val="24"/>
          <w:szCs w:val="24"/>
        </w:rPr>
        <w:t>」という。）の</w:t>
      </w:r>
      <w:r w:rsidR="007D7D45">
        <w:rPr>
          <w:rFonts w:ascii="ＭＳ 明朝" w:hAnsi="ＭＳ 明朝" w:hint="eastAsia"/>
          <w:sz w:val="24"/>
          <w:szCs w:val="24"/>
        </w:rPr>
        <w:t>「</w:t>
      </w:r>
      <w:r w:rsidRPr="009D1E90">
        <w:rPr>
          <w:rFonts w:ascii="ＭＳ 明朝" w:hAnsi="ＭＳ 明朝" w:hint="eastAsia"/>
          <w:sz w:val="24"/>
          <w:szCs w:val="24"/>
        </w:rPr>
        <w:t>表</w:t>
      </w:r>
      <w:r w:rsidR="007D7D45">
        <w:rPr>
          <w:rFonts w:ascii="ＭＳ 明朝" w:hAnsi="ＭＳ 明朝" w:hint="eastAsia"/>
          <w:sz w:val="24"/>
          <w:szCs w:val="24"/>
        </w:rPr>
        <w:t xml:space="preserve">２　</w:t>
      </w:r>
      <w:r w:rsidR="007D7D45" w:rsidRPr="007D7D45">
        <w:rPr>
          <w:rFonts w:ascii="ＭＳ 明朝" w:hAnsi="ＭＳ 明朝" w:hint="eastAsia"/>
          <w:sz w:val="24"/>
          <w:szCs w:val="24"/>
        </w:rPr>
        <w:t>企画提案書評価（</w:t>
      </w:r>
      <w:r w:rsidR="000E36E8">
        <w:rPr>
          <w:rFonts w:ascii="ＭＳ 明朝" w:hAnsi="ＭＳ 明朝" w:hint="eastAsia"/>
          <w:sz w:val="24"/>
          <w:szCs w:val="24"/>
        </w:rPr>
        <w:t>第一</w:t>
      </w:r>
      <w:r w:rsidR="007D7D45" w:rsidRPr="007D7D45">
        <w:rPr>
          <w:rFonts w:ascii="ＭＳ 明朝" w:hAnsi="ＭＳ 明朝" w:hint="eastAsia"/>
          <w:sz w:val="24"/>
          <w:szCs w:val="24"/>
        </w:rPr>
        <w:t>次審査）</w:t>
      </w:r>
      <w:r w:rsidR="007D7D45">
        <w:rPr>
          <w:rFonts w:ascii="ＭＳ 明朝" w:hAnsi="ＭＳ 明朝" w:hint="eastAsia"/>
          <w:sz w:val="24"/>
          <w:szCs w:val="24"/>
        </w:rPr>
        <w:t>」</w:t>
      </w:r>
      <w:r w:rsidRPr="009D1E90">
        <w:rPr>
          <w:rFonts w:ascii="ＭＳ 明朝" w:hAnsi="ＭＳ 明朝" w:hint="eastAsia"/>
          <w:sz w:val="24"/>
          <w:szCs w:val="24"/>
        </w:rPr>
        <w:t>について</w:t>
      </w:r>
      <w:r w:rsidR="00003893">
        <w:rPr>
          <w:rFonts w:ascii="ＭＳ 明朝" w:hAnsi="ＭＳ 明朝" w:hint="eastAsia"/>
          <w:sz w:val="24"/>
          <w:szCs w:val="24"/>
        </w:rPr>
        <w:t>選定</w:t>
      </w:r>
      <w:r w:rsidRPr="009D1E90">
        <w:rPr>
          <w:rFonts w:ascii="ＭＳ 明朝" w:hAnsi="ＭＳ 明朝" w:hint="eastAsia"/>
          <w:sz w:val="24"/>
          <w:szCs w:val="24"/>
        </w:rPr>
        <w:t>委員会で審査し、業務提案事業者のうち得点合計の上位３位以内を第二次審査の対象者として選出する。</w:t>
      </w:r>
    </w:p>
    <w:p w14:paraId="2C53A90E" w14:textId="77777777" w:rsidR="009D1E90" w:rsidRPr="009D1E90" w:rsidRDefault="009D1E90" w:rsidP="007D7D45">
      <w:pPr>
        <w:ind w:leftChars="200" w:left="900" w:hangingChars="200" w:hanging="480"/>
        <w:rPr>
          <w:rFonts w:ascii="ＭＳ 明朝" w:hAnsi="ＭＳ 明朝"/>
          <w:sz w:val="24"/>
          <w:szCs w:val="24"/>
        </w:rPr>
      </w:pPr>
      <w:r w:rsidRPr="009D1E90">
        <w:rPr>
          <w:rFonts w:ascii="ＭＳ 明朝" w:hAnsi="ＭＳ 明朝" w:hint="eastAsia"/>
          <w:sz w:val="24"/>
          <w:szCs w:val="24"/>
        </w:rPr>
        <w:t>イ</w:t>
      </w:r>
      <w:r w:rsidR="007D7D45">
        <w:rPr>
          <w:rFonts w:ascii="ＭＳ 明朝" w:hAnsi="ＭＳ 明朝" w:hint="eastAsia"/>
          <w:sz w:val="24"/>
          <w:szCs w:val="24"/>
        </w:rPr>
        <w:t xml:space="preserve">　</w:t>
      </w:r>
      <w:r w:rsidRPr="009D1E90">
        <w:rPr>
          <w:rFonts w:ascii="ＭＳ 明朝" w:hAnsi="ＭＳ 明朝" w:hint="eastAsia"/>
          <w:sz w:val="24"/>
          <w:szCs w:val="24"/>
        </w:rPr>
        <w:t>第一次審査結果の通知</w:t>
      </w:r>
    </w:p>
    <w:p w14:paraId="208942CC" w14:textId="5C599359" w:rsidR="009D1E90" w:rsidRPr="009D1E90" w:rsidRDefault="00EF1956" w:rsidP="007D7D45">
      <w:pPr>
        <w:ind w:leftChars="269" w:left="565" w:firstLineChars="126" w:firstLine="302"/>
        <w:rPr>
          <w:rFonts w:ascii="ＭＳ 明朝" w:hAnsi="ＭＳ 明朝"/>
          <w:sz w:val="24"/>
          <w:szCs w:val="24"/>
        </w:rPr>
      </w:pPr>
      <w:r w:rsidRPr="00EF1956">
        <w:rPr>
          <w:rFonts w:ascii="ＭＳ 明朝" w:hAnsi="ＭＳ 明朝" w:hint="eastAsia"/>
          <w:sz w:val="24"/>
          <w:szCs w:val="24"/>
        </w:rPr>
        <w:t>プロポーザル選定結果（第一次</w:t>
      </w:r>
      <w:r w:rsidR="00003893">
        <w:rPr>
          <w:rFonts w:ascii="ＭＳ 明朝" w:hAnsi="ＭＳ 明朝" w:hint="eastAsia"/>
          <w:sz w:val="24"/>
          <w:szCs w:val="24"/>
        </w:rPr>
        <w:t>審査</w:t>
      </w:r>
      <w:r w:rsidRPr="00EF1956">
        <w:rPr>
          <w:rFonts w:ascii="ＭＳ 明朝" w:hAnsi="ＭＳ 明朝" w:hint="eastAsia"/>
          <w:sz w:val="24"/>
          <w:szCs w:val="24"/>
        </w:rPr>
        <w:t>）</w:t>
      </w:r>
      <w:r w:rsidR="003C30CF">
        <w:rPr>
          <w:rFonts w:ascii="ＭＳ 明朝" w:hAnsi="ＭＳ 明朝" w:hint="eastAsia"/>
          <w:sz w:val="24"/>
          <w:szCs w:val="24"/>
        </w:rPr>
        <w:t>結果</w:t>
      </w:r>
      <w:r w:rsidRPr="00EF1956">
        <w:rPr>
          <w:rFonts w:ascii="ＭＳ 明朝" w:hAnsi="ＭＳ 明朝" w:hint="eastAsia"/>
          <w:sz w:val="24"/>
          <w:szCs w:val="24"/>
        </w:rPr>
        <w:t>通知書</w:t>
      </w:r>
      <w:r w:rsidR="009D1E90" w:rsidRPr="009D1E90">
        <w:rPr>
          <w:rFonts w:ascii="ＭＳ 明朝" w:hAnsi="ＭＳ 明朝" w:hint="eastAsia"/>
          <w:sz w:val="24"/>
          <w:szCs w:val="24"/>
        </w:rPr>
        <w:t>により</w:t>
      </w:r>
      <w:r w:rsidR="007D604F">
        <w:rPr>
          <w:rFonts w:ascii="ＭＳ 明朝" w:hAnsi="ＭＳ 明朝" w:hint="eastAsia"/>
          <w:sz w:val="24"/>
          <w:szCs w:val="24"/>
        </w:rPr>
        <w:t>令和８</w:t>
      </w:r>
      <w:r w:rsidR="003C30CF" w:rsidRPr="00B36B4A">
        <w:rPr>
          <w:rFonts w:ascii="ＭＳ 明朝" w:hAnsi="ＭＳ 明朝" w:hint="eastAsia"/>
          <w:sz w:val="24"/>
          <w:szCs w:val="24"/>
        </w:rPr>
        <w:t>年</w:t>
      </w:r>
      <w:r w:rsidR="007D604F">
        <w:rPr>
          <w:rFonts w:ascii="ＭＳ 明朝" w:hAnsi="ＭＳ 明朝" w:hint="eastAsia"/>
          <w:sz w:val="24"/>
          <w:szCs w:val="24"/>
        </w:rPr>
        <w:t>６</w:t>
      </w:r>
      <w:r w:rsidR="003C30CF" w:rsidRPr="00B36B4A">
        <w:rPr>
          <w:rFonts w:ascii="ＭＳ 明朝" w:hAnsi="ＭＳ 明朝" w:hint="eastAsia"/>
          <w:sz w:val="24"/>
          <w:szCs w:val="24"/>
        </w:rPr>
        <w:t>月</w:t>
      </w:r>
      <w:r w:rsidR="00345860">
        <w:rPr>
          <w:rFonts w:ascii="ＭＳ 明朝" w:hAnsi="ＭＳ 明朝" w:hint="eastAsia"/>
          <w:sz w:val="24"/>
          <w:szCs w:val="24"/>
        </w:rPr>
        <w:t>２</w:t>
      </w:r>
      <w:r w:rsidR="007D604F">
        <w:rPr>
          <w:rFonts w:ascii="ＭＳ 明朝" w:hAnsi="ＭＳ 明朝" w:hint="eastAsia"/>
          <w:sz w:val="24"/>
          <w:szCs w:val="24"/>
        </w:rPr>
        <w:t>９</w:t>
      </w:r>
      <w:r w:rsidR="003C30CF" w:rsidRPr="00B36B4A">
        <w:rPr>
          <w:rFonts w:ascii="ＭＳ 明朝" w:hAnsi="ＭＳ 明朝" w:hint="eastAsia"/>
          <w:sz w:val="24"/>
          <w:szCs w:val="24"/>
        </w:rPr>
        <w:t>日</w:t>
      </w:r>
      <w:r w:rsidR="007D604F">
        <w:rPr>
          <w:rFonts w:ascii="ＭＳ 明朝" w:hAnsi="ＭＳ 明朝" w:hint="eastAsia"/>
          <w:sz w:val="24"/>
          <w:szCs w:val="24"/>
        </w:rPr>
        <w:t>に</w:t>
      </w:r>
      <w:r w:rsidR="003C30CF">
        <w:rPr>
          <w:rFonts w:ascii="ＭＳ 明朝" w:hAnsi="ＭＳ 明朝" w:hint="eastAsia"/>
          <w:sz w:val="24"/>
          <w:szCs w:val="24"/>
        </w:rPr>
        <w:t>事業者に</w:t>
      </w:r>
      <w:r w:rsidR="009D1E90" w:rsidRPr="009D1E90">
        <w:rPr>
          <w:rFonts w:ascii="ＭＳ 明朝" w:hAnsi="ＭＳ 明朝" w:hint="eastAsia"/>
          <w:sz w:val="24"/>
          <w:szCs w:val="24"/>
        </w:rPr>
        <w:t>通知するものとする。</w:t>
      </w:r>
    </w:p>
    <w:p w14:paraId="4CD4553D" w14:textId="77777777" w:rsidR="009D1E90" w:rsidRPr="009D1E90" w:rsidRDefault="00CB6E76" w:rsidP="00D268D8">
      <w:pPr>
        <w:ind w:leftChars="100" w:left="930" w:hangingChars="300" w:hanging="720"/>
        <w:rPr>
          <w:rFonts w:ascii="ＭＳ 明朝" w:hAnsi="ＭＳ 明朝"/>
          <w:sz w:val="24"/>
          <w:szCs w:val="24"/>
        </w:rPr>
      </w:pPr>
      <w:bookmarkStart w:id="37" w:name="OLE_LINK23"/>
      <w:bookmarkStart w:id="38" w:name="OLE_LINK24"/>
      <w:bookmarkStart w:id="39" w:name="OLE_LINK25"/>
      <w:r>
        <w:rPr>
          <w:rFonts w:ascii="ＭＳ 明朝" w:hAnsi="ＭＳ 明朝" w:hint="eastAsia"/>
          <w:sz w:val="24"/>
          <w:szCs w:val="24"/>
        </w:rPr>
        <w:t xml:space="preserve">⑶　</w:t>
      </w:r>
      <w:bookmarkEnd w:id="37"/>
      <w:bookmarkEnd w:id="38"/>
      <w:bookmarkEnd w:id="39"/>
      <w:r w:rsidR="009D1E90" w:rsidRPr="009D1E90">
        <w:rPr>
          <w:rFonts w:ascii="ＭＳ 明朝" w:hAnsi="ＭＳ 明朝" w:hint="eastAsia"/>
          <w:sz w:val="24"/>
          <w:szCs w:val="24"/>
        </w:rPr>
        <w:t>第二次審査（</w:t>
      </w:r>
      <w:r>
        <w:rPr>
          <w:rFonts w:ascii="ＭＳ 明朝" w:hAnsi="ＭＳ 明朝" w:hint="eastAsia"/>
          <w:sz w:val="24"/>
          <w:szCs w:val="24"/>
        </w:rPr>
        <w:t>デモンストレーション・</w:t>
      </w:r>
      <w:r w:rsidR="009D1E90" w:rsidRPr="009D1E90">
        <w:rPr>
          <w:rFonts w:ascii="ＭＳ 明朝" w:hAnsi="ＭＳ 明朝" w:hint="eastAsia"/>
          <w:sz w:val="24"/>
          <w:szCs w:val="24"/>
        </w:rPr>
        <w:t>プレゼンテーション審査）</w:t>
      </w:r>
    </w:p>
    <w:p w14:paraId="08D6E9CB" w14:textId="77777777" w:rsidR="009D1E90" w:rsidRPr="009D1E90" w:rsidRDefault="00CB6E76" w:rsidP="009D1E90">
      <w:pPr>
        <w:ind w:left="960" w:hangingChars="400" w:hanging="960"/>
        <w:rPr>
          <w:rFonts w:ascii="ＭＳ 明朝" w:hAnsi="ＭＳ 明朝"/>
          <w:sz w:val="24"/>
          <w:szCs w:val="24"/>
        </w:rPr>
      </w:pPr>
      <w:bookmarkStart w:id="40" w:name="OLE_LINK26"/>
      <w:bookmarkStart w:id="41" w:name="OLE_LINK27"/>
      <w:r w:rsidRPr="00FD1E0A">
        <w:rPr>
          <w:rFonts w:hint="eastAsia"/>
          <w:sz w:val="24"/>
          <w:szCs w:val="22"/>
        </w:rPr>
        <w:t xml:space="preserve">　　ア　</w:t>
      </w:r>
      <w:bookmarkEnd w:id="40"/>
      <w:bookmarkEnd w:id="41"/>
      <w:r w:rsidR="009D1E90" w:rsidRPr="009D1E90">
        <w:rPr>
          <w:rFonts w:ascii="ＭＳ 明朝" w:hAnsi="ＭＳ 明朝" w:hint="eastAsia"/>
          <w:sz w:val="24"/>
          <w:szCs w:val="24"/>
        </w:rPr>
        <w:t>審査内容</w:t>
      </w:r>
    </w:p>
    <w:p w14:paraId="37D3C20D" w14:textId="77777777" w:rsidR="009D1E90" w:rsidRPr="009D1E90" w:rsidRDefault="009D1E90" w:rsidP="00CB6E76">
      <w:pPr>
        <w:ind w:leftChars="350" w:left="735" w:firstLineChars="100" w:firstLine="240"/>
        <w:rPr>
          <w:rFonts w:ascii="ＭＳ 明朝" w:hAnsi="ＭＳ 明朝"/>
          <w:sz w:val="24"/>
          <w:szCs w:val="24"/>
        </w:rPr>
      </w:pPr>
      <w:r w:rsidRPr="009D1E90">
        <w:rPr>
          <w:rFonts w:ascii="ＭＳ 明朝" w:hAnsi="ＭＳ 明朝" w:hint="eastAsia"/>
          <w:sz w:val="24"/>
          <w:szCs w:val="24"/>
        </w:rPr>
        <w:t>提出された業務提案書に基づき、評価表の</w:t>
      </w:r>
      <w:r w:rsidR="00CB6E76">
        <w:rPr>
          <w:rFonts w:ascii="ＭＳ 明朝" w:hAnsi="ＭＳ 明朝" w:hint="eastAsia"/>
          <w:sz w:val="24"/>
          <w:szCs w:val="24"/>
        </w:rPr>
        <w:t>「</w:t>
      </w:r>
      <w:r w:rsidR="00CB6E76" w:rsidRPr="00CB6E76">
        <w:rPr>
          <w:rFonts w:ascii="ＭＳ 明朝" w:hAnsi="ＭＳ 明朝" w:hint="eastAsia"/>
          <w:sz w:val="24"/>
          <w:szCs w:val="24"/>
        </w:rPr>
        <w:t>表３　デモンストレーション・プレ</w:t>
      </w:r>
      <w:r w:rsidR="00CB6E76">
        <w:rPr>
          <w:rFonts w:ascii="ＭＳ 明朝" w:hAnsi="ＭＳ 明朝" w:hint="eastAsia"/>
          <w:sz w:val="24"/>
          <w:szCs w:val="24"/>
        </w:rPr>
        <w:t xml:space="preserve"> </w:t>
      </w:r>
      <w:r w:rsidR="00CB6E76">
        <w:rPr>
          <w:rFonts w:ascii="ＭＳ 明朝" w:hAnsi="ＭＳ 明朝"/>
          <w:sz w:val="24"/>
          <w:szCs w:val="24"/>
        </w:rPr>
        <w:t xml:space="preserve"> </w:t>
      </w:r>
      <w:r w:rsidR="00CB6E76" w:rsidRPr="00CB6E76">
        <w:rPr>
          <w:rFonts w:ascii="ＭＳ 明朝" w:hAnsi="ＭＳ 明朝" w:hint="eastAsia"/>
          <w:sz w:val="24"/>
          <w:szCs w:val="24"/>
        </w:rPr>
        <w:t>ゼンテーション・質疑応答評価（第二次審査）</w:t>
      </w:r>
      <w:r w:rsidR="00CB6E76">
        <w:rPr>
          <w:rFonts w:ascii="ＭＳ 明朝" w:hAnsi="ＭＳ 明朝" w:hint="eastAsia"/>
          <w:sz w:val="24"/>
          <w:szCs w:val="24"/>
        </w:rPr>
        <w:t>」</w:t>
      </w:r>
      <w:r w:rsidRPr="009D1E90">
        <w:rPr>
          <w:rFonts w:ascii="ＭＳ 明朝" w:hAnsi="ＭＳ 明朝" w:hint="eastAsia"/>
          <w:sz w:val="24"/>
          <w:szCs w:val="24"/>
        </w:rPr>
        <w:t>について審査する。</w:t>
      </w:r>
    </w:p>
    <w:p w14:paraId="51C83421" w14:textId="77777777" w:rsidR="009D1E90" w:rsidRPr="009D1E90" w:rsidRDefault="00CB6E76" w:rsidP="00CB6E76">
      <w:pPr>
        <w:ind w:leftChars="200" w:left="900" w:hangingChars="200" w:hanging="480"/>
        <w:rPr>
          <w:rFonts w:ascii="ＭＳ 明朝" w:hAnsi="ＭＳ 明朝"/>
          <w:sz w:val="24"/>
          <w:szCs w:val="24"/>
        </w:rPr>
      </w:pPr>
      <w:r w:rsidRPr="009D1E90">
        <w:rPr>
          <w:rFonts w:ascii="ＭＳ 明朝" w:hAnsi="ＭＳ 明朝" w:hint="eastAsia"/>
          <w:sz w:val="24"/>
          <w:szCs w:val="24"/>
        </w:rPr>
        <w:t>イ</w:t>
      </w:r>
      <w:r>
        <w:rPr>
          <w:rFonts w:ascii="ＭＳ 明朝" w:hAnsi="ＭＳ 明朝" w:hint="eastAsia"/>
          <w:sz w:val="24"/>
          <w:szCs w:val="24"/>
        </w:rPr>
        <w:t xml:space="preserve">　</w:t>
      </w:r>
      <w:r w:rsidR="009D1E90" w:rsidRPr="009D1E90">
        <w:rPr>
          <w:rFonts w:ascii="ＭＳ 明朝" w:hAnsi="ＭＳ 明朝" w:hint="eastAsia"/>
          <w:sz w:val="24"/>
          <w:szCs w:val="24"/>
        </w:rPr>
        <w:t xml:space="preserve"> 開催予定日</w:t>
      </w:r>
    </w:p>
    <w:p w14:paraId="0884B3CD" w14:textId="2C211FBC" w:rsidR="009D1E90" w:rsidRPr="009D1E90" w:rsidRDefault="008740A0" w:rsidP="00CB6E76">
      <w:pPr>
        <w:ind w:leftChars="350" w:left="855" w:hangingChars="50" w:hanging="120"/>
        <w:rPr>
          <w:rFonts w:ascii="ＭＳ 明朝" w:hAnsi="ＭＳ 明朝"/>
          <w:sz w:val="24"/>
          <w:szCs w:val="24"/>
        </w:rPr>
      </w:pPr>
      <w:r>
        <w:rPr>
          <w:rFonts w:ascii="ＭＳ 明朝" w:hAnsi="ＭＳ 明朝" w:hint="eastAsia"/>
          <w:sz w:val="24"/>
          <w:szCs w:val="24"/>
        </w:rPr>
        <w:t>令和８</w:t>
      </w:r>
      <w:r w:rsidR="009D1E90" w:rsidRPr="009D1E90">
        <w:rPr>
          <w:rFonts w:ascii="ＭＳ 明朝" w:hAnsi="ＭＳ 明朝" w:hint="eastAsia"/>
          <w:sz w:val="24"/>
          <w:szCs w:val="24"/>
        </w:rPr>
        <w:t>年</w:t>
      </w:r>
      <w:r>
        <w:rPr>
          <w:rFonts w:ascii="ＭＳ 明朝" w:hAnsi="ＭＳ 明朝" w:hint="eastAsia"/>
          <w:sz w:val="24"/>
          <w:szCs w:val="24"/>
        </w:rPr>
        <w:t>７</w:t>
      </w:r>
      <w:r w:rsidR="009D1E90" w:rsidRPr="009D1E90">
        <w:rPr>
          <w:rFonts w:ascii="ＭＳ 明朝" w:hAnsi="ＭＳ 明朝" w:hint="eastAsia"/>
          <w:sz w:val="24"/>
          <w:szCs w:val="24"/>
        </w:rPr>
        <w:t>月</w:t>
      </w:r>
      <w:r w:rsidR="006F230B">
        <w:rPr>
          <w:rFonts w:ascii="ＭＳ 明朝" w:hAnsi="ＭＳ 明朝" w:hint="eastAsia"/>
          <w:sz w:val="24"/>
          <w:szCs w:val="24"/>
        </w:rPr>
        <w:t>２</w:t>
      </w:r>
      <w:r w:rsidR="009D1E90" w:rsidRPr="009D1E90">
        <w:rPr>
          <w:rFonts w:ascii="ＭＳ 明朝" w:hAnsi="ＭＳ 明朝" w:hint="eastAsia"/>
          <w:sz w:val="24"/>
          <w:szCs w:val="24"/>
        </w:rPr>
        <w:t>日</w:t>
      </w:r>
      <w:r w:rsidR="003C30CF" w:rsidRPr="00B36B4A">
        <w:rPr>
          <w:rFonts w:ascii="ＭＳ 明朝" w:hAnsi="ＭＳ 明朝" w:hint="eastAsia"/>
          <w:sz w:val="24"/>
          <w:szCs w:val="24"/>
        </w:rPr>
        <w:t>（</w:t>
      </w:r>
      <w:r>
        <w:rPr>
          <w:rFonts w:ascii="ＭＳ 明朝" w:hAnsi="ＭＳ 明朝" w:hint="eastAsia"/>
          <w:sz w:val="24"/>
          <w:szCs w:val="24"/>
        </w:rPr>
        <w:t>木</w:t>
      </w:r>
      <w:r w:rsidR="003C30CF" w:rsidRPr="00B36B4A">
        <w:rPr>
          <w:rFonts w:ascii="ＭＳ 明朝" w:hAnsi="ＭＳ 明朝" w:hint="eastAsia"/>
          <w:sz w:val="24"/>
          <w:szCs w:val="24"/>
        </w:rPr>
        <w:t>）</w:t>
      </w:r>
    </w:p>
    <w:p w14:paraId="65F282D5" w14:textId="77A2F609" w:rsidR="009D1E90" w:rsidRPr="009D1E90" w:rsidRDefault="009D1E90" w:rsidP="00CB6E76">
      <w:pPr>
        <w:ind w:firstLineChars="300" w:firstLine="720"/>
        <w:rPr>
          <w:rFonts w:ascii="ＭＳ 明朝" w:hAnsi="ＭＳ 明朝"/>
          <w:sz w:val="24"/>
          <w:szCs w:val="24"/>
        </w:rPr>
      </w:pPr>
      <w:r w:rsidRPr="009D1E90">
        <w:rPr>
          <w:rFonts w:ascii="ＭＳ 明朝" w:hAnsi="ＭＳ 明朝" w:hint="eastAsia"/>
          <w:sz w:val="24"/>
          <w:szCs w:val="24"/>
        </w:rPr>
        <w:t>※</w:t>
      </w:r>
      <w:r w:rsidR="003C30CF">
        <w:rPr>
          <w:rFonts w:ascii="ＭＳ 明朝" w:hAnsi="ＭＳ 明朝" w:hint="eastAsia"/>
          <w:sz w:val="24"/>
          <w:szCs w:val="24"/>
        </w:rPr>
        <w:t>詳細については</w:t>
      </w:r>
      <w:r w:rsidR="00C3610E">
        <w:rPr>
          <w:rFonts w:ascii="ＭＳ 明朝" w:hAnsi="ＭＳ 明朝" w:hint="eastAsia"/>
          <w:sz w:val="24"/>
          <w:szCs w:val="24"/>
        </w:rPr>
        <w:t>別途</w:t>
      </w:r>
      <w:r w:rsidRPr="009D1E90">
        <w:rPr>
          <w:rFonts w:ascii="ＭＳ 明朝" w:hAnsi="ＭＳ 明朝" w:hint="eastAsia"/>
          <w:sz w:val="24"/>
          <w:szCs w:val="24"/>
        </w:rPr>
        <w:t>通知する。</w:t>
      </w:r>
    </w:p>
    <w:p w14:paraId="23920A89" w14:textId="77777777" w:rsidR="009D1E90" w:rsidRPr="009D1E90" w:rsidRDefault="009D1E90" w:rsidP="00CB6E76">
      <w:pPr>
        <w:ind w:leftChars="200" w:left="900" w:hangingChars="200" w:hanging="480"/>
        <w:rPr>
          <w:rFonts w:ascii="ＭＳ 明朝" w:hAnsi="ＭＳ 明朝"/>
          <w:sz w:val="24"/>
          <w:szCs w:val="24"/>
        </w:rPr>
      </w:pPr>
      <w:r w:rsidRPr="009D1E90">
        <w:rPr>
          <w:rFonts w:ascii="ＭＳ 明朝" w:hAnsi="ＭＳ 明朝" w:hint="eastAsia"/>
          <w:sz w:val="24"/>
          <w:szCs w:val="24"/>
        </w:rPr>
        <w:t xml:space="preserve">ウ </w:t>
      </w:r>
      <w:r w:rsidR="00CB6E76">
        <w:rPr>
          <w:rFonts w:ascii="ＭＳ 明朝" w:hAnsi="ＭＳ 明朝" w:hint="eastAsia"/>
          <w:sz w:val="24"/>
          <w:szCs w:val="24"/>
        </w:rPr>
        <w:t xml:space="preserve">　</w:t>
      </w:r>
      <w:r w:rsidRPr="009D1E90">
        <w:rPr>
          <w:rFonts w:ascii="ＭＳ 明朝" w:hAnsi="ＭＳ 明朝" w:hint="eastAsia"/>
          <w:sz w:val="24"/>
          <w:szCs w:val="24"/>
        </w:rPr>
        <w:t>開催場所</w:t>
      </w:r>
    </w:p>
    <w:p w14:paraId="34AAE57D" w14:textId="7A22772D" w:rsidR="009D1E90" w:rsidRPr="009D1E90" w:rsidRDefault="00CB6E76" w:rsidP="00CB6E76">
      <w:pPr>
        <w:ind w:leftChars="400" w:left="840" w:firstLineChars="50" w:firstLine="120"/>
        <w:rPr>
          <w:rFonts w:ascii="ＭＳ 明朝" w:hAnsi="ＭＳ 明朝"/>
          <w:sz w:val="24"/>
          <w:szCs w:val="24"/>
        </w:rPr>
      </w:pPr>
      <w:r>
        <w:rPr>
          <w:rFonts w:ascii="ＭＳ 明朝" w:hAnsi="ＭＳ 明朝" w:hint="eastAsia"/>
          <w:sz w:val="24"/>
          <w:szCs w:val="24"/>
        </w:rPr>
        <w:t>府中</w:t>
      </w:r>
      <w:r w:rsidR="009D1E90" w:rsidRPr="009D1E90">
        <w:rPr>
          <w:rFonts w:ascii="ＭＳ 明朝" w:hAnsi="ＭＳ 明朝" w:hint="eastAsia"/>
          <w:sz w:val="24"/>
          <w:szCs w:val="24"/>
        </w:rPr>
        <w:t>市役所本庁舎</w:t>
      </w:r>
      <w:r w:rsidR="00D21C4A">
        <w:rPr>
          <w:rFonts w:ascii="ＭＳ 明朝" w:hAnsi="ＭＳ 明朝" w:hint="eastAsia"/>
          <w:sz w:val="24"/>
          <w:szCs w:val="24"/>
        </w:rPr>
        <w:t>２階第１応接室（予定）</w:t>
      </w:r>
    </w:p>
    <w:p w14:paraId="1B32BD56" w14:textId="77777777" w:rsidR="009D1E90" w:rsidRPr="009D1E90" w:rsidRDefault="009D1E90" w:rsidP="00CB6E76">
      <w:pPr>
        <w:ind w:leftChars="200" w:left="900" w:hangingChars="200" w:hanging="480"/>
        <w:rPr>
          <w:rFonts w:ascii="ＭＳ 明朝" w:hAnsi="ＭＳ 明朝"/>
          <w:sz w:val="24"/>
          <w:szCs w:val="24"/>
        </w:rPr>
      </w:pPr>
      <w:r w:rsidRPr="009D1E90">
        <w:rPr>
          <w:rFonts w:ascii="ＭＳ 明朝" w:hAnsi="ＭＳ 明朝" w:hint="eastAsia"/>
          <w:sz w:val="24"/>
          <w:szCs w:val="24"/>
        </w:rPr>
        <w:t>エ</w:t>
      </w:r>
      <w:r w:rsidR="00CB6E76">
        <w:rPr>
          <w:rFonts w:ascii="ＭＳ 明朝" w:hAnsi="ＭＳ 明朝" w:hint="eastAsia"/>
          <w:sz w:val="24"/>
          <w:szCs w:val="24"/>
        </w:rPr>
        <w:t xml:space="preserve">　</w:t>
      </w:r>
      <w:r w:rsidRPr="009D1E90">
        <w:rPr>
          <w:rFonts w:ascii="ＭＳ 明朝" w:hAnsi="ＭＳ 明朝" w:hint="eastAsia"/>
          <w:sz w:val="24"/>
          <w:szCs w:val="24"/>
        </w:rPr>
        <w:t>プレゼンテーション出席者</w:t>
      </w:r>
    </w:p>
    <w:p w14:paraId="04964651" w14:textId="4F50C38F" w:rsidR="009D1E90" w:rsidRPr="009D1E90" w:rsidRDefault="009D1E90" w:rsidP="00CB6E76">
      <w:pPr>
        <w:ind w:leftChars="400" w:left="840"/>
        <w:rPr>
          <w:rFonts w:ascii="ＭＳ 明朝" w:hAnsi="ＭＳ 明朝"/>
          <w:sz w:val="24"/>
          <w:szCs w:val="24"/>
        </w:rPr>
      </w:pPr>
      <w:r w:rsidRPr="009D1E90">
        <w:rPr>
          <w:rFonts w:ascii="ＭＳ 明朝" w:hAnsi="ＭＳ 明朝" w:hint="eastAsia"/>
          <w:sz w:val="24"/>
          <w:szCs w:val="24"/>
        </w:rPr>
        <w:lastRenderedPageBreak/>
        <w:t>本業務に関する責任者を含む</w:t>
      </w:r>
      <w:r w:rsidR="00D21C4A">
        <w:rPr>
          <w:rFonts w:ascii="ＭＳ 明朝" w:hAnsi="ＭＳ 明朝" w:hint="eastAsia"/>
          <w:sz w:val="24"/>
          <w:szCs w:val="24"/>
        </w:rPr>
        <w:t>５</w:t>
      </w:r>
      <w:r w:rsidRPr="009D1E90">
        <w:rPr>
          <w:rFonts w:ascii="ＭＳ 明朝" w:hAnsi="ＭＳ 明朝" w:hint="eastAsia"/>
          <w:sz w:val="24"/>
          <w:szCs w:val="24"/>
        </w:rPr>
        <w:t>人以下とする。</w:t>
      </w:r>
    </w:p>
    <w:p w14:paraId="14143C23" w14:textId="77777777" w:rsidR="009D1E90" w:rsidRPr="009D1E90" w:rsidRDefault="009D1E90" w:rsidP="00CB6E76">
      <w:pPr>
        <w:ind w:leftChars="200" w:left="900" w:hangingChars="200" w:hanging="480"/>
        <w:rPr>
          <w:rFonts w:ascii="ＭＳ 明朝" w:hAnsi="ＭＳ 明朝"/>
          <w:sz w:val="24"/>
          <w:szCs w:val="24"/>
        </w:rPr>
      </w:pPr>
      <w:r w:rsidRPr="009D1E90">
        <w:rPr>
          <w:rFonts w:ascii="ＭＳ 明朝" w:hAnsi="ＭＳ 明朝" w:hint="eastAsia"/>
          <w:sz w:val="24"/>
          <w:szCs w:val="24"/>
        </w:rPr>
        <w:t>オ</w:t>
      </w:r>
      <w:r w:rsidR="00CB6E76">
        <w:rPr>
          <w:rFonts w:ascii="ＭＳ 明朝" w:hAnsi="ＭＳ 明朝" w:hint="eastAsia"/>
          <w:sz w:val="24"/>
          <w:szCs w:val="24"/>
        </w:rPr>
        <w:t xml:space="preserve">　</w:t>
      </w:r>
      <w:r w:rsidRPr="009D1E90">
        <w:rPr>
          <w:rFonts w:ascii="ＭＳ 明朝" w:hAnsi="ＭＳ 明朝" w:hint="eastAsia"/>
          <w:sz w:val="24"/>
          <w:szCs w:val="24"/>
        </w:rPr>
        <w:t>プレゼンテーションの方法</w:t>
      </w:r>
    </w:p>
    <w:p w14:paraId="6753D2B8" w14:textId="5E134A36" w:rsidR="009D1E90" w:rsidRDefault="009D1E90" w:rsidP="008740A0">
      <w:pPr>
        <w:ind w:leftChars="270" w:left="567" w:firstLineChars="113" w:firstLine="271"/>
        <w:rPr>
          <w:rFonts w:ascii="ＭＳ 明朝" w:hAnsi="ＭＳ 明朝"/>
          <w:sz w:val="24"/>
          <w:szCs w:val="24"/>
        </w:rPr>
      </w:pPr>
      <w:r w:rsidRPr="009D1E90">
        <w:rPr>
          <w:rFonts w:ascii="ＭＳ 明朝" w:hAnsi="ＭＳ 明朝" w:hint="eastAsia"/>
          <w:sz w:val="24"/>
          <w:szCs w:val="24"/>
        </w:rPr>
        <w:t>プレゼンテーションの時間については、１者あたり</w:t>
      </w:r>
      <w:r w:rsidR="00D21C4A">
        <w:rPr>
          <w:rFonts w:ascii="ＭＳ 明朝" w:hAnsi="ＭＳ 明朝" w:hint="eastAsia"/>
          <w:sz w:val="24"/>
          <w:szCs w:val="24"/>
        </w:rPr>
        <w:t>２</w:t>
      </w:r>
      <w:r w:rsidR="003C30CF">
        <w:rPr>
          <w:rFonts w:ascii="ＭＳ 明朝" w:hAnsi="ＭＳ 明朝" w:hint="eastAsia"/>
          <w:sz w:val="24"/>
          <w:szCs w:val="24"/>
        </w:rPr>
        <w:t>０</w:t>
      </w:r>
      <w:r w:rsidRPr="009D1E90">
        <w:rPr>
          <w:rFonts w:ascii="ＭＳ 明朝" w:hAnsi="ＭＳ 明朝" w:hint="eastAsia"/>
          <w:sz w:val="24"/>
          <w:szCs w:val="24"/>
        </w:rPr>
        <w:t>分以内（デモンストレーションを含む）</w:t>
      </w:r>
      <w:r w:rsidR="0067514C">
        <w:rPr>
          <w:rFonts w:ascii="ＭＳ 明朝" w:hAnsi="ＭＳ 明朝" w:hint="eastAsia"/>
          <w:sz w:val="24"/>
          <w:szCs w:val="24"/>
        </w:rPr>
        <w:t>とし</w:t>
      </w:r>
      <w:r w:rsidRPr="009D1E90">
        <w:rPr>
          <w:rFonts w:ascii="ＭＳ 明朝" w:hAnsi="ＭＳ 明朝" w:hint="eastAsia"/>
          <w:sz w:val="24"/>
          <w:szCs w:val="24"/>
        </w:rPr>
        <w:t>、</w:t>
      </w:r>
      <w:r w:rsidR="0067514C">
        <w:rPr>
          <w:rFonts w:ascii="ＭＳ 明朝" w:hAnsi="ＭＳ 明朝" w:hint="eastAsia"/>
          <w:sz w:val="24"/>
          <w:szCs w:val="24"/>
        </w:rPr>
        <w:t>これとは別に</w:t>
      </w:r>
      <w:r w:rsidR="008740A0">
        <w:rPr>
          <w:rFonts w:ascii="ＭＳ 明朝" w:hAnsi="ＭＳ 明朝" w:hint="eastAsia"/>
          <w:sz w:val="24"/>
          <w:szCs w:val="24"/>
        </w:rPr>
        <w:t>質疑応答を１</w:t>
      </w:r>
      <w:r w:rsidR="002D79C1">
        <w:rPr>
          <w:rFonts w:ascii="ＭＳ 明朝" w:hAnsi="ＭＳ 明朝" w:hint="eastAsia"/>
          <w:sz w:val="24"/>
          <w:szCs w:val="24"/>
        </w:rPr>
        <w:t>０</w:t>
      </w:r>
      <w:r w:rsidRPr="009D1E90">
        <w:rPr>
          <w:rFonts w:ascii="ＭＳ 明朝" w:hAnsi="ＭＳ 明朝" w:hint="eastAsia"/>
          <w:sz w:val="24"/>
          <w:szCs w:val="24"/>
        </w:rPr>
        <w:t>分以内で設けることとする。</w:t>
      </w:r>
    </w:p>
    <w:p w14:paraId="4A2DFE18" w14:textId="348178EC" w:rsidR="00D21C4A" w:rsidRPr="009D1E90" w:rsidRDefault="00D21C4A" w:rsidP="00D21C4A">
      <w:pPr>
        <w:ind w:leftChars="269" w:left="565" w:firstLineChars="126" w:firstLine="302"/>
        <w:rPr>
          <w:rFonts w:ascii="ＭＳ 明朝" w:hAnsi="ＭＳ 明朝"/>
          <w:sz w:val="24"/>
          <w:szCs w:val="24"/>
        </w:rPr>
      </w:pPr>
      <w:r w:rsidRPr="009D1E90">
        <w:rPr>
          <w:rFonts w:ascii="ＭＳ 明朝" w:hAnsi="ＭＳ 明朝" w:hint="eastAsia"/>
          <w:sz w:val="24"/>
          <w:szCs w:val="24"/>
        </w:rPr>
        <w:t>当該準備に要する時間はプレゼンテーションの時間に含めないものとする。</w:t>
      </w:r>
    </w:p>
    <w:p w14:paraId="35D2D968" w14:textId="18A80D14" w:rsidR="00D21C4A" w:rsidRDefault="00D21C4A" w:rsidP="00CB6E76">
      <w:pPr>
        <w:ind w:leftChars="270" w:left="567" w:firstLineChars="113" w:firstLine="271"/>
        <w:rPr>
          <w:rFonts w:ascii="ＭＳ 明朝" w:hAnsi="ＭＳ 明朝"/>
          <w:sz w:val="24"/>
          <w:szCs w:val="24"/>
        </w:rPr>
      </w:pPr>
      <w:bookmarkStart w:id="42" w:name="OLE_LINK54"/>
      <w:bookmarkStart w:id="43" w:name="OLE_LINK55"/>
      <w:r>
        <w:rPr>
          <w:rFonts w:ascii="ＭＳ 明朝" w:hAnsi="ＭＳ 明朝" w:hint="eastAsia"/>
          <w:sz w:val="24"/>
          <w:szCs w:val="24"/>
        </w:rPr>
        <w:t>会場設営や必要な機器の準備については、業務提案事業者が準備するものとするが、プレゼンテーション時のモニターについては、本市所有の大型モニターを使用することができる（ＨＤＭＩ接続）。これによらない場合は、提案業者側で準備をすること。</w:t>
      </w:r>
    </w:p>
    <w:p w14:paraId="020A6680" w14:textId="6A79C708" w:rsidR="00D21C4A" w:rsidRDefault="00D21C4A" w:rsidP="00D21C4A">
      <w:pPr>
        <w:rPr>
          <w:rFonts w:ascii="ＭＳ 明朝" w:hAnsi="ＭＳ 明朝"/>
          <w:sz w:val="24"/>
          <w:szCs w:val="24"/>
        </w:rPr>
      </w:pPr>
      <w:r>
        <w:rPr>
          <w:rFonts w:ascii="ＭＳ 明朝" w:hAnsi="ＭＳ 明朝" w:hint="eastAsia"/>
          <w:sz w:val="24"/>
          <w:szCs w:val="24"/>
        </w:rPr>
        <w:t xml:space="preserve">　　カ　プレゼンテーションの内容</w:t>
      </w:r>
    </w:p>
    <w:p w14:paraId="5CD56023" w14:textId="5BB1E873" w:rsidR="00D21C4A" w:rsidRDefault="00D21C4A" w:rsidP="00D21C4A">
      <w:pPr>
        <w:rPr>
          <w:rFonts w:ascii="ＭＳ 明朝" w:hAnsi="ＭＳ 明朝"/>
          <w:sz w:val="24"/>
          <w:szCs w:val="24"/>
        </w:rPr>
      </w:pPr>
      <w:r>
        <w:rPr>
          <w:rFonts w:ascii="ＭＳ 明朝" w:hAnsi="ＭＳ 明朝" w:hint="eastAsia"/>
          <w:sz w:val="24"/>
          <w:szCs w:val="24"/>
        </w:rPr>
        <w:t xml:space="preserve">　　</w:t>
      </w:r>
      <w:r w:rsidR="00A556F3">
        <w:rPr>
          <w:rFonts w:ascii="ＭＳ 明朝" w:hAnsi="ＭＳ 明朝" w:hint="eastAsia"/>
          <w:sz w:val="24"/>
          <w:szCs w:val="24"/>
        </w:rPr>
        <w:t xml:space="preserve">　　プレゼンテーションは次の内容を番号順に実施するものとする。</w:t>
      </w:r>
    </w:p>
    <w:p w14:paraId="27B1EDE8" w14:textId="03715CFB" w:rsidR="00A556F3" w:rsidRPr="00A556F3" w:rsidRDefault="00A556F3" w:rsidP="00A556F3">
      <w:pPr>
        <w:ind w:firstLineChars="200" w:firstLine="480"/>
        <w:rPr>
          <w:rFonts w:ascii="ＭＳ 明朝" w:hAnsi="ＭＳ 明朝"/>
          <w:sz w:val="24"/>
          <w:szCs w:val="24"/>
        </w:rPr>
      </w:pPr>
      <w:r w:rsidRPr="00A556F3">
        <w:rPr>
          <w:rFonts w:ascii="ＭＳ 明朝" w:hAnsi="ＭＳ 明朝" w:hint="eastAsia"/>
          <w:sz w:val="24"/>
          <w:szCs w:val="24"/>
        </w:rPr>
        <w:t xml:space="preserve">　①提案書について</w:t>
      </w:r>
      <w:r>
        <w:rPr>
          <w:rFonts w:ascii="ＭＳ 明朝" w:hAnsi="ＭＳ 明朝" w:hint="eastAsia"/>
          <w:sz w:val="24"/>
          <w:szCs w:val="24"/>
        </w:rPr>
        <w:t>概要、補足</w:t>
      </w:r>
      <w:r w:rsidRPr="00A556F3">
        <w:rPr>
          <w:rFonts w:ascii="ＭＳ 明朝" w:hAnsi="ＭＳ 明朝" w:hint="eastAsia"/>
          <w:sz w:val="24"/>
          <w:szCs w:val="24"/>
        </w:rPr>
        <w:t>説明（提案書補足資料記載事項一覧の項番順とする）</w:t>
      </w:r>
    </w:p>
    <w:p w14:paraId="700094A7" w14:textId="6DD17489" w:rsidR="00A556F3" w:rsidRPr="00A556F3" w:rsidRDefault="00A556F3" w:rsidP="00A556F3">
      <w:pPr>
        <w:ind w:left="960" w:hangingChars="400" w:hanging="960"/>
        <w:rPr>
          <w:rFonts w:ascii="ＭＳ 明朝" w:hAnsi="ＭＳ 明朝"/>
          <w:sz w:val="24"/>
          <w:szCs w:val="24"/>
        </w:rPr>
      </w:pPr>
      <w:r w:rsidRPr="00A556F3">
        <w:rPr>
          <w:rFonts w:ascii="ＭＳ 明朝" w:hAnsi="ＭＳ 明朝" w:hint="eastAsia"/>
          <w:sz w:val="24"/>
          <w:szCs w:val="24"/>
        </w:rPr>
        <w:t xml:space="preserve">　　</w:t>
      </w:r>
      <w:r>
        <w:rPr>
          <w:rFonts w:ascii="ＭＳ 明朝" w:hAnsi="ＭＳ 明朝" w:hint="eastAsia"/>
          <w:sz w:val="24"/>
          <w:szCs w:val="24"/>
        </w:rPr>
        <w:t xml:space="preserve">　</w:t>
      </w:r>
      <w:r w:rsidRPr="00A556F3">
        <w:rPr>
          <w:rFonts w:ascii="ＭＳ 明朝" w:hAnsi="ＭＳ 明朝" w:hint="eastAsia"/>
          <w:sz w:val="24"/>
          <w:szCs w:val="24"/>
        </w:rPr>
        <w:t>②プロポーザル参加者が提案したい内容や特記すべき機能について、実機で時間内に自由にデモンストレーション</w:t>
      </w:r>
    </w:p>
    <w:p w14:paraId="65EBA12A" w14:textId="346CC44F" w:rsidR="00A556F3" w:rsidRDefault="00A556F3" w:rsidP="00A556F3">
      <w:pPr>
        <w:rPr>
          <w:rFonts w:ascii="ＭＳ 明朝" w:hAnsi="ＭＳ 明朝"/>
          <w:sz w:val="24"/>
          <w:szCs w:val="24"/>
        </w:rPr>
      </w:pPr>
      <w:r w:rsidRPr="00A556F3">
        <w:rPr>
          <w:rFonts w:ascii="ＭＳ 明朝" w:hAnsi="ＭＳ 明朝" w:hint="eastAsia"/>
          <w:sz w:val="24"/>
          <w:szCs w:val="24"/>
        </w:rPr>
        <w:t xml:space="preserve">　　</w:t>
      </w:r>
      <w:r>
        <w:rPr>
          <w:rFonts w:ascii="ＭＳ 明朝" w:hAnsi="ＭＳ 明朝" w:hint="eastAsia"/>
          <w:sz w:val="24"/>
          <w:szCs w:val="24"/>
        </w:rPr>
        <w:t xml:space="preserve">　</w:t>
      </w:r>
      <w:r w:rsidRPr="00A556F3">
        <w:rPr>
          <w:rFonts w:ascii="ＭＳ 明朝" w:hAnsi="ＭＳ 明朝" w:hint="eastAsia"/>
          <w:sz w:val="24"/>
          <w:szCs w:val="24"/>
        </w:rPr>
        <w:t>③質疑応答（10分程度は確保すること）</w:t>
      </w:r>
    </w:p>
    <w:p w14:paraId="691A5499" w14:textId="1B075F58" w:rsidR="00A556F3" w:rsidRDefault="00A556F3" w:rsidP="00103F7B">
      <w:pPr>
        <w:ind w:left="480" w:hangingChars="200" w:hanging="480"/>
        <w:rPr>
          <w:rFonts w:ascii="ＭＳ 明朝" w:hAnsi="ＭＳ 明朝"/>
          <w:sz w:val="24"/>
          <w:szCs w:val="24"/>
        </w:rPr>
      </w:pPr>
      <w:r>
        <w:rPr>
          <w:rFonts w:ascii="ＭＳ 明朝" w:hAnsi="ＭＳ 明朝" w:hint="eastAsia"/>
          <w:sz w:val="24"/>
          <w:szCs w:val="24"/>
        </w:rPr>
        <w:t xml:space="preserve">　　</w:t>
      </w:r>
      <w:r w:rsidR="00103F7B">
        <w:rPr>
          <w:rFonts w:ascii="ＭＳ 明朝" w:hAnsi="ＭＳ 明朝" w:hint="eastAsia"/>
          <w:sz w:val="24"/>
          <w:szCs w:val="24"/>
        </w:rPr>
        <w:t xml:space="preserve">　</w:t>
      </w:r>
      <w:r w:rsidRPr="00A556F3">
        <w:rPr>
          <w:rFonts w:ascii="ＭＳ 明朝" w:hAnsi="ＭＳ 明朝" w:hint="eastAsia"/>
          <w:sz w:val="24"/>
          <w:szCs w:val="24"/>
        </w:rPr>
        <w:t>当日のプレゼンテーション及びデモンストレーション実施に当たり補足資料等の配布は認める</w:t>
      </w:r>
      <w:r w:rsidR="00103F7B">
        <w:rPr>
          <w:rFonts w:ascii="ＭＳ 明朝" w:hAnsi="ＭＳ 明朝" w:hint="eastAsia"/>
          <w:sz w:val="24"/>
          <w:szCs w:val="24"/>
        </w:rPr>
        <w:t>。</w:t>
      </w:r>
    </w:p>
    <w:bookmarkEnd w:id="42"/>
    <w:bookmarkEnd w:id="43"/>
    <w:p w14:paraId="5D77121D" w14:textId="77777777" w:rsidR="009D1E90" w:rsidRPr="009D1E90" w:rsidRDefault="00CB6E76" w:rsidP="00CB6E76">
      <w:pPr>
        <w:ind w:firstLineChars="100" w:firstLine="240"/>
        <w:rPr>
          <w:rFonts w:ascii="ＭＳ 明朝" w:hAnsi="ＭＳ 明朝"/>
          <w:sz w:val="24"/>
          <w:szCs w:val="24"/>
        </w:rPr>
      </w:pPr>
      <w:r>
        <w:rPr>
          <w:rFonts w:ascii="ＭＳ 明朝" w:hAnsi="ＭＳ 明朝" w:hint="eastAsia"/>
          <w:sz w:val="24"/>
          <w:szCs w:val="24"/>
        </w:rPr>
        <w:t xml:space="preserve">⑷　</w:t>
      </w:r>
      <w:r w:rsidR="009D1E90" w:rsidRPr="009D1E90">
        <w:rPr>
          <w:rFonts w:ascii="ＭＳ 明朝" w:hAnsi="ＭＳ 明朝" w:hint="eastAsia"/>
          <w:sz w:val="24"/>
          <w:szCs w:val="24"/>
        </w:rPr>
        <w:t>候補者の決定</w:t>
      </w:r>
    </w:p>
    <w:p w14:paraId="3BFECECF" w14:textId="71F0CEBC" w:rsidR="009D1E90" w:rsidRPr="009D1E90" w:rsidRDefault="009D1E90" w:rsidP="00CB6E76">
      <w:pPr>
        <w:ind w:leftChars="202" w:left="424" w:firstLineChars="128" w:firstLine="307"/>
        <w:rPr>
          <w:rFonts w:ascii="ＭＳ 明朝" w:hAnsi="ＭＳ 明朝"/>
          <w:sz w:val="24"/>
          <w:szCs w:val="24"/>
        </w:rPr>
      </w:pPr>
      <w:r w:rsidRPr="009D1E90">
        <w:rPr>
          <w:rFonts w:ascii="ＭＳ 明朝" w:hAnsi="ＭＳ 明朝" w:hint="eastAsia"/>
          <w:sz w:val="24"/>
          <w:szCs w:val="24"/>
        </w:rPr>
        <w:t>第一次審査により選定された者による第二次審査を行い、第一次審査との合計により、最も優れた業務提案事業者を第１位の受託候補者として選定し、契約締結に向けた交渉を行うものとする。</w:t>
      </w:r>
      <w:r w:rsidR="009926DD">
        <w:rPr>
          <w:rFonts w:ascii="ＭＳ 明朝" w:hAnsi="ＭＳ 明朝" w:hint="eastAsia"/>
          <w:sz w:val="24"/>
          <w:szCs w:val="24"/>
        </w:rPr>
        <w:t>評価の２番目に高い者を次点者とする。</w:t>
      </w:r>
    </w:p>
    <w:p w14:paraId="3950A0BC" w14:textId="6C4BDBCC" w:rsidR="000827EF" w:rsidRDefault="009D1E90" w:rsidP="003C30CF">
      <w:pPr>
        <w:ind w:leftChars="202" w:left="424" w:firstLineChars="118" w:firstLine="283"/>
        <w:rPr>
          <w:rFonts w:ascii="ＭＳ 明朝" w:hAnsi="ＭＳ 明朝"/>
          <w:sz w:val="24"/>
          <w:szCs w:val="24"/>
        </w:rPr>
      </w:pPr>
      <w:r w:rsidRPr="009D1E90">
        <w:rPr>
          <w:rFonts w:ascii="ＭＳ 明朝" w:hAnsi="ＭＳ 明朝" w:hint="eastAsia"/>
          <w:sz w:val="24"/>
          <w:szCs w:val="24"/>
        </w:rPr>
        <w:t>なお、事業者の得点が同点となった場合は、</w:t>
      </w:r>
      <w:bookmarkStart w:id="44" w:name="OLE_LINK45"/>
      <w:bookmarkStart w:id="45" w:name="OLE_LINK46"/>
      <w:r w:rsidR="003C30CF" w:rsidRPr="003C30CF">
        <w:rPr>
          <w:rFonts w:ascii="ＭＳ 明朝" w:hAnsi="ＭＳ 明朝" w:hint="eastAsia"/>
          <w:sz w:val="24"/>
          <w:szCs w:val="24"/>
        </w:rPr>
        <w:t>機能要件</w:t>
      </w:r>
      <w:bookmarkEnd w:id="44"/>
      <w:bookmarkEnd w:id="45"/>
      <w:r w:rsidRPr="009D1E90">
        <w:rPr>
          <w:rFonts w:ascii="ＭＳ 明朝" w:hAnsi="ＭＳ 明朝" w:hint="eastAsia"/>
          <w:sz w:val="24"/>
          <w:szCs w:val="24"/>
        </w:rPr>
        <w:t>の評価が高い者を受託候補者とする</w:t>
      </w:r>
      <w:r w:rsidR="003C30CF">
        <w:rPr>
          <w:rFonts w:ascii="ＭＳ 明朝" w:hAnsi="ＭＳ 明朝" w:hint="eastAsia"/>
          <w:sz w:val="24"/>
          <w:szCs w:val="24"/>
        </w:rPr>
        <w:t>（</w:t>
      </w:r>
      <w:r w:rsidR="003C30CF" w:rsidRPr="003C30CF">
        <w:rPr>
          <w:rFonts w:ascii="ＭＳ 明朝" w:hAnsi="ＭＳ 明朝" w:hint="eastAsia"/>
          <w:sz w:val="24"/>
          <w:szCs w:val="24"/>
        </w:rPr>
        <w:t>機能要件</w:t>
      </w:r>
      <w:r w:rsidR="003C30CF">
        <w:rPr>
          <w:rFonts w:ascii="ＭＳ 明朝" w:hAnsi="ＭＳ 明朝" w:hint="eastAsia"/>
          <w:sz w:val="24"/>
          <w:szCs w:val="24"/>
        </w:rPr>
        <w:t>も同点であれば</w:t>
      </w:r>
      <w:r w:rsidR="003C30CF" w:rsidRPr="003C30CF">
        <w:rPr>
          <w:rFonts w:ascii="ＭＳ 明朝" w:hAnsi="ＭＳ 明朝" w:hint="eastAsia"/>
          <w:sz w:val="24"/>
          <w:szCs w:val="24"/>
        </w:rPr>
        <w:t>提案内容評価</w:t>
      </w:r>
      <w:r w:rsidR="003C30CF">
        <w:rPr>
          <w:rFonts w:ascii="ＭＳ 明朝" w:hAnsi="ＭＳ 明朝" w:hint="eastAsia"/>
          <w:sz w:val="24"/>
          <w:szCs w:val="24"/>
        </w:rPr>
        <w:t>、</w:t>
      </w:r>
      <w:r w:rsidR="003C30CF" w:rsidRPr="003C30CF">
        <w:rPr>
          <w:rFonts w:ascii="ＭＳ 明朝" w:hAnsi="ＭＳ 明朝" w:hint="eastAsia"/>
          <w:sz w:val="24"/>
          <w:szCs w:val="24"/>
        </w:rPr>
        <w:t>価格評価</w:t>
      </w:r>
      <w:r w:rsidR="003C30CF">
        <w:rPr>
          <w:rFonts w:ascii="ＭＳ 明朝" w:hAnsi="ＭＳ 明朝" w:hint="eastAsia"/>
          <w:sz w:val="24"/>
          <w:szCs w:val="24"/>
        </w:rPr>
        <w:t>の順で決定する）</w:t>
      </w:r>
      <w:r w:rsidRPr="009D1E90">
        <w:rPr>
          <w:rFonts w:ascii="ＭＳ 明朝" w:hAnsi="ＭＳ 明朝" w:hint="eastAsia"/>
          <w:sz w:val="24"/>
          <w:szCs w:val="24"/>
        </w:rPr>
        <w:t>。</w:t>
      </w:r>
    </w:p>
    <w:p w14:paraId="3F95A6F3" w14:textId="48727E4A" w:rsidR="009926DD" w:rsidRDefault="009926DD" w:rsidP="009926DD">
      <w:pPr>
        <w:ind w:leftChars="200" w:left="420" w:firstLineChars="100" w:firstLine="240"/>
        <w:rPr>
          <w:sz w:val="24"/>
          <w:szCs w:val="22"/>
        </w:rPr>
      </w:pPr>
      <w:r w:rsidRPr="008D1A36">
        <w:rPr>
          <w:rFonts w:hint="eastAsia"/>
          <w:sz w:val="24"/>
          <w:szCs w:val="22"/>
        </w:rPr>
        <w:t>プロポーザル参加事業者が１事業者で</w:t>
      </w:r>
      <w:r>
        <w:rPr>
          <w:rFonts w:hint="eastAsia"/>
          <w:sz w:val="24"/>
          <w:szCs w:val="22"/>
        </w:rPr>
        <w:t>ある場合においても、複数の事業者が参加する場合と同様に評価を行い、第一次審査、第二次審査の合計点</w:t>
      </w:r>
      <w:r w:rsidR="008950FF">
        <w:rPr>
          <w:rFonts w:hint="eastAsia"/>
          <w:sz w:val="24"/>
          <w:szCs w:val="22"/>
        </w:rPr>
        <w:t>の６割を満たす場合には当該提案者を候補者として決定する</w:t>
      </w:r>
      <w:r w:rsidRPr="008D1A36">
        <w:rPr>
          <w:rFonts w:hint="eastAsia"/>
          <w:sz w:val="24"/>
          <w:szCs w:val="22"/>
        </w:rPr>
        <w:t>。選定の結果、提案内容が一定の基準に満たないと判断された場合には、委託事業者の決定を行わないことがある。</w:t>
      </w:r>
    </w:p>
    <w:p w14:paraId="353C164C" w14:textId="77777777" w:rsidR="009926DD" w:rsidRPr="009926DD" w:rsidRDefault="009926DD" w:rsidP="003C30CF">
      <w:pPr>
        <w:ind w:leftChars="202" w:left="424" w:firstLineChars="118" w:firstLine="283"/>
        <w:rPr>
          <w:rFonts w:ascii="ＭＳ 明朝" w:hAnsi="ＭＳ 明朝"/>
          <w:sz w:val="24"/>
          <w:szCs w:val="24"/>
        </w:rPr>
      </w:pPr>
    </w:p>
    <w:p w14:paraId="6533155A" w14:textId="77777777" w:rsidR="000827EF" w:rsidRDefault="000827EF" w:rsidP="00B40549">
      <w:pPr>
        <w:ind w:left="960" w:hangingChars="400" w:hanging="960"/>
        <w:rPr>
          <w:rFonts w:ascii="ＭＳ 明朝" w:hAnsi="ＭＳ 明朝"/>
          <w:sz w:val="24"/>
          <w:szCs w:val="24"/>
        </w:rPr>
      </w:pPr>
    </w:p>
    <w:p w14:paraId="73C6FB5A" w14:textId="1649861B" w:rsidR="00CB6E76" w:rsidRDefault="00261082" w:rsidP="00CB6E76">
      <w:pPr>
        <w:rPr>
          <w:rFonts w:ascii="ＭＳ ゴシック" w:eastAsia="ＭＳ ゴシック" w:hAnsi="ＭＳ 明朝"/>
          <w:b/>
          <w:sz w:val="24"/>
          <w:szCs w:val="24"/>
        </w:rPr>
      </w:pPr>
      <w:r>
        <w:rPr>
          <w:rFonts w:ascii="ＭＳ ゴシック" w:eastAsia="ＭＳ ゴシック" w:hAnsi="ＭＳ 明朝" w:hint="eastAsia"/>
          <w:b/>
          <w:sz w:val="24"/>
          <w:szCs w:val="24"/>
        </w:rPr>
        <w:t>1</w:t>
      </w:r>
      <w:r w:rsidR="00FC3AFC">
        <w:rPr>
          <w:rFonts w:ascii="ＭＳ ゴシック" w:eastAsia="ＭＳ ゴシック" w:hAnsi="ＭＳ 明朝" w:hint="eastAsia"/>
          <w:b/>
          <w:sz w:val="24"/>
          <w:szCs w:val="24"/>
        </w:rPr>
        <w:t>2</w:t>
      </w:r>
      <w:r w:rsidR="00CB6E76" w:rsidRPr="008D1A36">
        <w:rPr>
          <w:rFonts w:ascii="ＭＳ ゴシック" w:eastAsia="ＭＳ ゴシック" w:hAnsi="ＭＳ 明朝" w:hint="eastAsia"/>
          <w:b/>
          <w:sz w:val="24"/>
          <w:szCs w:val="24"/>
        </w:rPr>
        <w:t xml:space="preserve">　</w:t>
      </w:r>
      <w:r w:rsidR="00CB6E76" w:rsidRPr="00CB6E76">
        <w:rPr>
          <w:rFonts w:ascii="ＭＳ ゴシック" w:eastAsia="ＭＳ ゴシック" w:hAnsi="ＭＳ 明朝" w:hint="eastAsia"/>
          <w:b/>
          <w:sz w:val="24"/>
          <w:szCs w:val="24"/>
        </w:rPr>
        <w:t>結果通知</w:t>
      </w:r>
    </w:p>
    <w:p w14:paraId="33A5ADD9" w14:textId="77777777" w:rsidR="00CB6E76" w:rsidRPr="00CB6E76" w:rsidRDefault="00D268D8" w:rsidP="00D268D8">
      <w:pPr>
        <w:ind w:leftChars="100" w:left="930" w:hangingChars="300" w:hanging="720"/>
        <w:rPr>
          <w:rFonts w:ascii="ＭＳ 明朝" w:hAnsi="ＭＳ 明朝"/>
          <w:sz w:val="24"/>
          <w:szCs w:val="24"/>
        </w:rPr>
      </w:pPr>
      <w:r>
        <w:rPr>
          <w:rFonts w:ascii="ＭＳ 明朝" w:hAnsi="ＭＳ 明朝" w:hint="eastAsia"/>
          <w:sz w:val="24"/>
          <w:szCs w:val="24"/>
        </w:rPr>
        <w:t xml:space="preserve">⑴　</w:t>
      </w:r>
      <w:r w:rsidR="00CB6E76" w:rsidRPr="00CB6E76">
        <w:rPr>
          <w:rFonts w:ascii="ＭＳ 明朝" w:hAnsi="ＭＳ 明朝" w:hint="eastAsia"/>
          <w:sz w:val="24"/>
          <w:szCs w:val="24"/>
        </w:rPr>
        <w:t>選定結果通知書</w:t>
      </w:r>
    </w:p>
    <w:p w14:paraId="760B24F0" w14:textId="77777777" w:rsidR="00CB6E76" w:rsidRPr="00CB6E76" w:rsidRDefault="00CB6E76" w:rsidP="00D268D8">
      <w:pPr>
        <w:ind w:leftChars="269" w:left="565" w:firstLineChars="70" w:firstLine="168"/>
        <w:rPr>
          <w:rFonts w:ascii="ＭＳ 明朝" w:hAnsi="ＭＳ 明朝"/>
          <w:sz w:val="24"/>
          <w:szCs w:val="24"/>
        </w:rPr>
      </w:pPr>
      <w:r w:rsidRPr="00CB6E76">
        <w:rPr>
          <w:rFonts w:ascii="ＭＳ 明朝" w:hAnsi="ＭＳ 明朝" w:hint="eastAsia"/>
          <w:sz w:val="24"/>
          <w:szCs w:val="24"/>
        </w:rPr>
        <w:t>受託候補者となった業務提案事業者に対し、プロポーザル選定結果通知書により通知するものとする。</w:t>
      </w:r>
    </w:p>
    <w:p w14:paraId="2494F37D" w14:textId="77777777" w:rsidR="000827EF" w:rsidRPr="00B40549" w:rsidRDefault="000827EF" w:rsidP="00B40549">
      <w:pPr>
        <w:ind w:left="960" w:hangingChars="400" w:hanging="960"/>
        <w:rPr>
          <w:rFonts w:ascii="ＭＳ 明朝" w:hAnsi="ＭＳ 明朝"/>
          <w:sz w:val="24"/>
          <w:szCs w:val="24"/>
        </w:rPr>
      </w:pPr>
    </w:p>
    <w:p w14:paraId="014DD642" w14:textId="45E6D5A5" w:rsidR="00B50FE0" w:rsidRDefault="00FC3AFC" w:rsidP="00B50FE0">
      <w:pPr>
        <w:rPr>
          <w:rFonts w:ascii="ＭＳ ゴシック" w:eastAsia="ＭＳ ゴシック" w:hAnsi="ＭＳ 明朝"/>
          <w:b/>
          <w:sz w:val="24"/>
          <w:szCs w:val="24"/>
        </w:rPr>
      </w:pPr>
      <w:bookmarkStart w:id="46" w:name="_Hlk137741602"/>
      <w:r>
        <w:rPr>
          <w:rFonts w:ascii="ＭＳ ゴシック" w:eastAsia="ＭＳ ゴシック" w:hAnsi="ＭＳ 明朝" w:hint="eastAsia"/>
          <w:b/>
          <w:sz w:val="24"/>
          <w:szCs w:val="24"/>
        </w:rPr>
        <w:t>13</w:t>
      </w:r>
      <w:r w:rsidR="00B50FE0" w:rsidRPr="008D1A36">
        <w:rPr>
          <w:rFonts w:ascii="ＭＳ ゴシック" w:eastAsia="ＭＳ ゴシック" w:hAnsi="ＭＳ 明朝" w:hint="eastAsia"/>
          <w:b/>
          <w:sz w:val="24"/>
          <w:szCs w:val="24"/>
        </w:rPr>
        <w:t xml:space="preserve">　契約の締結</w:t>
      </w:r>
    </w:p>
    <w:bookmarkEnd w:id="46"/>
    <w:p w14:paraId="22215F45" w14:textId="5CB13B1B" w:rsidR="00B50FE0" w:rsidRPr="000878DF" w:rsidRDefault="00B50FE0" w:rsidP="000878DF">
      <w:pPr>
        <w:ind w:left="482" w:hangingChars="200" w:hanging="482"/>
        <w:rPr>
          <w:rFonts w:ascii="ＭＳ 明朝" w:hAnsi="ＭＳ 明朝"/>
          <w:sz w:val="24"/>
          <w:szCs w:val="24"/>
        </w:rPr>
      </w:pPr>
      <w:r w:rsidRPr="008D1A36">
        <w:rPr>
          <w:rFonts w:ascii="ＭＳ ゴシック" w:eastAsia="ＭＳ ゴシック" w:hAnsi="ＭＳ 明朝" w:hint="eastAsia"/>
          <w:b/>
          <w:sz w:val="24"/>
          <w:szCs w:val="24"/>
        </w:rPr>
        <w:t xml:space="preserve">　　　</w:t>
      </w:r>
      <w:r w:rsidRPr="008D1A36">
        <w:rPr>
          <w:rFonts w:ascii="ＭＳ 明朝" w:hAnsi="ＭＳ 明朝" w:hint="eastAsia"/>
          <w:sz w:val="24"/>
          <w:szCs w:val="24"/>
        </w:rPr>
        <w:t>審査の結果、選定された者を本業務にかかる随意契約の契約候補者として、</w:t>
      </w:r>
      <w:r w:rsidR="00310E0B">
        <w:rPr>
          <w:rFonts w:ascii="ＭＳ 明朝" w:hAnsi="ＭＳ 明朝" w:hint="eastAsia"/>
          <w:sz w:val="24"/>
          <w:szCs w:val="24"/>
        </w:rPr>
        <w:t>本市</w:t>
      </w:r>
      <w:r w:rsidRPr="008D1A36">
        <w:rPr>
          <w:rFonts w:ascii="ＭＳ 明朝" w:hAnsi="ＭＳ 明朝" w:hint="eastAsia"/>
          <w:sz w:val="24"/>
          <w:szCs w:val="24"/>
        </w:rPr>
        <w:t>契約規則（</w:t>
      </w:r>
      <w:r w:rsidR="00586B96" w:rsidRPr="00586B96">
        <w:rPr>
          <w:rFonts w:ascii="ＭＳ 明朝" w:hAnsi="ＭＳ 明朝" w:hint="eastAsia"/>
          <w:sz w:val="24"/>
          <w:szCs w:val="24"/>
        </w:rPr>
        <w:t>平成</w:t>
      </w:r>
      <w:r w:rsidR="00034642">
        <w:rPr>
          <w:rFonts w:ascii="ＭＳ 明朝" w:hAnsi="ＭＳ 明朝" w:hint="eastAsia"/>
          <w:sz w:val="24"/>
          <w:szCs w:val="24"/>
        </w:rPr>
        <w:t>28</w:t>
      </w:r>
      <w:r w:rsidR="00586B96" w:rsidRPr="00586B96">
        <w:rPr>
          <w:rFonts w:ascii="ＭＳ 明朝" w:hAnsi="ＭＳ 明朝" w:hint="eastAsia"/>
          <w:sz w:val="24"/>
          <w:szCs w:val="24"/>
        </w:rPr>
        <w:t>年</w:t>
      </w:r>
      <w:r w:rsidR="002C1B9A">
        <w:rPr>
          <w:rFonts w:ascii="ＭＳ 明朝" w:hAnsi="ＭＳ 明朝" w:hint="eastAsia"/>
          <w:sz w:val="24"/>
          <w:szCs w:val="24"/>
        </w:rPr>
        <w:t>府中市</w:t>
      </w:r>
      <w:r w:rsidR="00586B96" w:rsidRPr="00586B96">
        <w:rPr>
          <w:rFonts w:ascii="ＭＳ 明朝" w:hAnsi="ＭＳ 明朝" w:hint="eastAsia"/>
          <w:sz w:val="24"/>
          <w:szCs w:val="24"/>
        </w:rPr>
        <w:t>規則第</w:t>
      </w:r>
      <w:r w:rsidR="008B0ADE">
        <w:rPr>
          <w:rFonts w:ascii="ＭＳ 明朝" w:hAnsi="ＭＳ 明朝" w:hint="eastAsia"/>
          <w:sz w:val="24"/>
          <w:szCs w:val="24"/>
        </w:rPr>
        <w:t>8</w:t>
      </w:r>
      <w:r w:rsidR="00586B96" w:rsidRPr="00586B96">
        <w:rPr>
          <w:rFonts w:ascii="ＭＳ 明朝" w:hAnsi="ＭＳ 明朝" w:hint="eastAsia"/>
          <w:sz w:val="24"/>
          <w:szCs w:val="24"/>
        </w:rPr>
        <w:t>号</w:t>
      </w:r>
      <w:r w:rsidRPr="008D1A36">
        <w:rPr>
          <w:rFonts w:ascii="ＭＳ 明朝" w:hAnsi="ＭＳ 明朝" w:hint="eastAsia"/>
          <w:sz w:val="24"/>
          <w:szCs w:val="24"/>
        </w:rPr>
        <w:t>）に基づき、契約を締結するものとする。</w:t>
      </w:r>
      <w:r w:rsidRPr="008D1A36">
        <w:rPr>
          <w:rFonts w:hint="eastAsia"/>
          <w:sz w:val="24"/>
        </w:rPr>
        <w:t>また、</w:t>
      </w:r>
      <w:r w:rsidR="00310E0B">
        <w:rPr>
          <w:rFonts w:hint="eastAsia"/>
          <w:sz w:val="24"/>
        </w:rPr>
        <w:t>本市</w:t>
      </w:r>
      <w:bookmarkStart w:id="47" w:name="OLE_LINK49"/>
      <w:r w:rsidR="00B62B6F" w:rsidRPr="00A64A7F">
        <w:rPr>
          <w:rFonts w:hint="eastAsia"/>
          <w:sz w:val="24"/>
          <w:szCs w:val="24"/>
        </w:rPr>
        <w:t>暴力団排除条例</w:t>
      </w:r>
      <w:bookmarkEnd w:id="47"/>
      <w:r w:rsidR="00B62B6F" w:rsidRPr="00A64A7F">
        <w:rPr>
          <w:rFonts w:hint="eastAsia"/>
          <w:sz w:val="24"/>
          <w:szCs w:val="24"/>
        </w:rPr>
        <w:t>（</w:t>
      </w:r>
      <w:r w:rsidR="00EF2206" w:rsidRPr="00EF2206">
        <w:rPr>
          <w:rFonts w:hint="eastAsia"/>
          <w:sz w:val="24"/>
          <w:szCs w:val="24"/>
        </w:rPr>
        <w:t>平成</w:t>
      </w:r>
      <w:r w:rsidR="00CF3ED3">
        <w:rPr>
          <w:rFonts w:hint="eastAsia"/>
          <w:sz w:val="24"/>
          <w:szCs w:val="24"/>
        </w:rPr>
        <w:t>24</w:t>
      </w:r>
      <w:r w:rsidR="00EF2206" w:rsidRPr="00EF2206">
        <w:rPr>
          <w:rFonts w:hint="eastAsia"/>
          <w:sz w:val="24"/>
          <w:szCs w:val="24"/>
        </w:rPr>
        <w:t>年</w:t>
      </w:r>
      <w:r w:rsidR="002C1B9A">
        <w:rPr>
          <w:rFonts w:hint="eastAsia"/>
          <w:sz w:val="24"/>
          <w:szCs w:val="24"/>
        </w:rPr>
        <w:t>府中市</w:t>
      </w:r>
      <w:r w:rsidR="00EF2206" w:rsidRPr="00EF2206">
        <w:rPr>
          <w:rFonts w:hint="eastAsia"/>
          <w:sz w:val="24"/>
          <w:szCs w:val="24"/>
        </w:rPr>
        <w:t>条例第</w:t>
      </w:r>
      <w:r w:rsidR="008B0ADE">
        <w:rPr>
          <w:rFonts w:hint="eastAsia"/>
          <w:sz w:val="24"/>
          <w:szCs w:val="24"/>
        </w:rPr>
        <w:t>2</w:t>
      </w:r>
      <w:r w:rsidR="00EF2206" w:rsidRPr="00EF2206">
        <w:rPr>
          <w:rFonts w:hint="eastAsia"/>
          <w:sz w:val="24"/>
          <w:szCs w:val="24"/>
        </w:rPr>
        <w:t>号</w:t>
      </w:r>
      <w:r w:rsidR="005A5408" w:rsidRPr="00A64A7F">
        <w:rPr>
          <w:rFonts w:hint="eastAsia"/>
          <w:sz w:val="24"/>
          <w:szCs w:val="24"/>
        </w:rPr>
        <w:t>）</w:t>
      </w:r>
      <w:r w:rsidRPr="008D1A36">
        <w:rPr>
          <w:rFonts w:hint="eastAsia"/>
          <w:sz w:val="24"/>
        </w:rPr>
        <w:t>を適用するものとする。</w:t>
      </w:r>
      <w:r w:rsidR="00700551" w:rsidRPr="008D1A36">
        <w:rPr>
          <w:rFonts w:hint="eastAsia"/>
          <w:sz w:val="24"/>
        </w:rPr>
        <w:t>なお、契約金額については</w:t>
      </w:r>
      <w:r w:rsidR="00310E0B">
        <w:rPr>
          <w:rFonts w:hint="eastAsia"/>
          <w:sz w:val="24"/>
        </w:rPr>
        <w:t>本市</w:t>
      </w:r>
      <w:r w:rsidR="00700551" w:rsidRPr="008D1A36">
        <w:rPr>
          <w:rFonts w:hint="eastAsia"/>
          <w:sz w:val="24"/>
        </w:rPr>
        <w:t>と選定された事業者</w:t>
      </w:r>
      <w:r w:rsidR="000878DF">
        <w:rPr>
          <w:rFonts w:hint="eastAsia"/>
          <w:sz w:val="24"/>
        </w:rPr>
        <w:t>と</w:t>
      </w:r>
      <w:r w:rsidR="00700551" w:rsidRPr="008D1A36">
        <w:rPr>
          <w:rFonts w:hint="eastAsia"/>
          <w:sz w:val="24"/>
        </w:rPr>
        <w:t>内容を協議した上、正式な見積書を提出すること。</w:t>
      </w:r>
      <w:r w:rsidR="00BF1355" w:rsidRPr="00BF1355">
        <w:rPr>
          <w:rFonts w:hint="eastAsia"/>
          <w:sz w:val="24"/>
        </w:rPr>
        <w:t>なお、辞退や協議の不調等により業務契約の締結に至らない場合は、審査</w:t>
      </w:r>
      <w:r w:rsidR="00BF1355" w:rsidRPr="00BF1355">
        <w:rPr>
          <w:rFonts w:hint="eastAsia"/>
          <w:sz w:val="24"/>
        </w:rPr>
        <w:lastRenderedPageBreak/>
        <w:t>結果により次順位以下となった事業者のうち、評価が上位の事業者から順に新たな受注候補者として協議等を行う。</w:t>
      </w:r>
    </w:p>
    <w:p w14:paraId="7550A3DE" w14:textId="77777777" w:rsidR="00700551" w:rsidRPr="001C2E8C" w:rsidRDefault="00700551" w:rsidP="004B41D5">
      <w:pPr>
        <w:ind w:left="480" w:hangingChars="200" w:hanging="480"/>
        <w:rPr>
          <w:sz w:val="24"/>
        </w:rPr>
      </w:pPr>
      <w:r w:rsidRPr="001C2E8C">
        <w:rPr>
          <w:rFonts w:hint="eastAsia"/>
          <w:sz w:val="24"/>
        </w:rPr>
        <w:t xml:space="preserve">　　　なお、本委託業務の全てを再委託することは認めない。（提案書内において、役割が明確に示されている場合を除く）。ただし、必要に応じて一部を再委託する場合は、</w:t>
      </w:r>
      <w:r w:rsidR="00310E0B">
        <w:rPr>
          <w:rFonts w:hint="eastAsia"/>
          <w:sz w:val="24"/>
        </w:rPr>
        <w:t>本市</w:t>
      </w:r>
      <w:r w:rsidRPr="001C2E8C">
        <w:rPr>
          <w:rFonts w:hint="eastAsia"/>
          <w:sz w:val="24"/>
        </w:rPr>
        <w:t>と協議の上</w:t>
      </w:r>
      <w:r w:rsidR="004B41D5" w:rsidRPr="001C2E8C">
        <w:rPr>
          <w:rFonts w:hint="eastAsia"/>
          <w:sz w:val="24"/>
        </w:rPr>
        <w:t>、その承認を得るものとする。</w:t>
      </w:r>
    </w:p>
    <w:p w14:paraId="62E5B0A3" w14:textId="77777777" w:rsidR="008740A0" w:rsidRDefault="008740A0" w:rsidP="00C95CB1">
      <w:pPr>
        <w:rPr>
          <w:rFonts w:ascii="ＭＳ ゴシック" w:eastAsia="ＭＳ ゴシック" w:hAnsi="ＭＳ 明朝"/>
          <w:b/>
          <w:sz w:val="24"/>
          <w:szCs w:val="24"/>
        </w:rPr>
      </w:pPr>
    </w:p>
    <w:p w14:paraId="1308205F" w14:textId="3A3C8A36" w:rsidR="00B225C7" w:rsidRPr="00C95CB1" w:rsidRDefault="008740A0" w:rsidP="00C95CB1">
      <w:pPr>
        <w:rPr>
          <w:rFonts w:ascii="ＭＳ ゴシック" w:eastAsia="ＭＳ ゴシック" w:hAnsi="ＭＳ 明朝"/>
          <w:b/>
          <w:sz w:val="24"/>
          <w:szCs w:val="24"/>
        </w:rPr>
      </w:pPr>
      <w:r>
        <w:rPr>
          <w:rFonts w:ascii="ＭＳ ゴシック" w:eastAsia="ＭＳ ゴシック" w:hAnsi="ＭＳ 明朝" w:hint="eastAsia"/>
          <w:b/>
          <w:sz w:val="24"/>
          <w:szCs w:val="24"/>
        </w:rPr>
        <w:t>14</w:t>
      </w:r>
      <w:r w:rsidR="00E472C0" w:rsidRPr="00FD1E0A">
        <w:rPr>
          <w:rFonts w:ascii="ＭＳ ゴシック" w:eastAsia="ＭＳ ゴシック" w:hAnsi="ＭＳ 明朝" w:hint="eastAsia"/>
          <w:b/>
          <w:sz w:val="24"/>
          <w:szCs w:val="24"/>
        </w:rPr>
        <w:t xml:space="preserve">　その他</w:t>
      </w:r>
    </w:p>
    <w:p w14:paraId="1F90D6AB" w14:textId="6512F12F" w:rsidR="00B225C7" w:rsidRPr="00FD1E0A" w:rsidRDefault="00B225C7" w:rsidP="00E472C0">
      <w:pPr>
        <w:pStyle w:val="ac"/>
        <w:ind w:left="926" w:hangingChars="386" w:hanging="926"/>
        <w:rPr>
          <w:color w:val="auto"/>
          <w:sz w:val="24"/>
        </w:rPr>
      </w:pPr>
      <w:r w:rsidRPr="00FD1E0A">
        <w:rPr>
          <w:rFonts w:hint="eastAsia"/>
          <w:color w:val="auto"/>
          <w:sz w:val="24"/>
        </w:rPr>
        <w:t xml:space="preserve">　</w:t>
      </w:r>
      <w:r w:rsidR="008740A0">
        <w:rPr>
          <w:rFonts w:hint="eastAsia"/>
          <w:color w:val="auto"/>
          <w:sz w:val="24"/>
          <w:lang w:eastAsia="ja-JP"/>
        </w:rPr>
        <w:t xml:space="preserve">　⑴</w:t>
      </w:r>
      <w:r w:rsidR="008C10BC" w:rsidRPr="00FD1E0A">
        <w:rPr>
          <w:rFonts w:hint="eastAsia"/>
          <w:color w:val="auto"/>
          <w:sz w:val="24"/>
        </w:rPr>
        <w:t xml:space="preserve">　</w:t>
      </w:r>
      <w:r w:rsidR="000A27E5" w:rsidRPr="00FD1E0A">
        <w:rPr>
          <w:rFonts w:hint="eastAsia"/>
          <w:color w:val="auto"/>
          <w:sz w:val="24"/>
        </w:rPr>
        <w:t>提案一式の作成・提出、</w:t>
      </w:r>
      <w:r w:rsidR="00F30AD1">
        <w:rPr>
          <w:rFonts w:hint="eastAsia"/>
          <w:color w:val="auto"/>
          <w:sz w:val="24"/>
          <w:lang w:eastAsia="ja-JP"/>
        </w:rPr>
        <w:t>実務者向け</w:t>
      </w:r>
      <w:r w:rsidR="003B3FF2">
        <w:rPr>
          <w:rFonts w:hint="eastAsia"/>
          <w:color w:val="auto"/>
          <w:sz w:val="24"/>
          <w:lang w:eastAsia="ja-JP"/>
        </w:rPr>
        <w:t>デモンストレーション、</w:t>
      </w:r>
      <w:r w:rsidR="0090647E">
        <w:rPr>
          <w:rFonts w:hint="eastAsia"/>
          <w:color w:val="auto"/>
          <w:sz w:val="24"/>
          <w:lang w:eastAsia="ja-JP"/>
        </w:rPr>
        <w:t>プレゼンテー</w:t>
      </w:r>
      <w:r w:rsidR="000A27E5" w:rsidRPr="00FD1E0A">
        <w:rPr>
          <w:rFonts w:hint="eastAsia"/>
          <w:color w:val="auto"/>
          <w:sz w:val="24"/>
        </w:rPr>
        <w:t>ションの参加等一切の経費は、提案事業者の負担とする。また提出書類は返却しない。</w:t>
      </w:r>
    </w:p>
    <w:p w14:paraId="12882DEC" w14:textId="55E66A2F" w:rsidR="00B225C7" w:rsidRPr="00FD1E0A" w:rsidRDefault="00B225C7" w:rsidP="00E472C0">
      <w:pPr>
        <w:pStyle w:val="ac"/>
        <w:ind w:left="926" w:hangingChars="386" w:hanging="926"/>
        <w:rPr>
          <w:color w:val="auto"/>
          <w:sz w:val="24"/>
        </w:rPr>
      </w:pPr>
      <w:r w:rsidRPr="00FD1E0A">
        <w:rPr>
          <w:rFonts w:hint="eastAsia"/>
          <w:color w:val="auto"/>
          <w:sz w:val="24"/>
        </w:rPr>
        <w:t xml:space="preserve">　　</w:t>
      </w:r>
      <w:r w:rsidR="008740A0">
        <w:rPr>
          <w:rFonts w:hint="eastAsia"/>
          <w:color w:val="auto"/>
          <w:sz w:val="24"/>
          <w:lang w:eastAsia="ja-JP"/>
        </w:rPr>
        <w:t>⑵</w:t>
      </w:r>
      <w:r w:rsidR="008C10BC" w:rsidRPr="00FD1E0A">
        <w:rPr>
          <w:rFonts w:hint="eastAsia"/>
          <w:color w:val="auto"/>
          <w:sz w:val="24"/>
        </w:rPr>
        <w:t xml:space="preserve">　</w:t>
      </w:r>
      <w:r w:rsidR="000A27E5" w:rsidRPr="00FD1E0A">
        <w:rPr>
          <w:rFonts w:hint="eastAsia"/>
          <w:color w:val="auto"/>
          <w:sz w:val="24"/>
        </w:rPr>
        <w:t>提案事業者は、１つの提案しか行うことができない。</w:t>
      </w:r>
    </w:p>
    <w:p w14:paraId="0D567B5F" w14:textId="6219C2DB" w:rsidR="000A27E5" w:rsidRDefault="008740A0" w:rsidP="00E472C0">
      <w:pPr>
        <w:pStyle w:val="ac"/>
        <w:ind w:left="926" w:hangingChars="386" w:hanging="926"/>
        <w:rPr>
          <w:color w:val="auto"/>
          <w:sz w:val="24"/>
        </w:rPr>
      </w:pPr>
      <w:r>
        <w:rPr>
          <w:rFonts w:hint="eastAsia"/>
          <w:color w:val="auto"/>
          <w:sz w:val="24"/>
        </w:rPr>
        <w:t xml:space="preserve">　</w:t>
      </w:r>
      <w:r>
        <w:rPr>
          <w:rFonts w:hint="eastAsia"/>
          <w:color w:val="auto"/>
          <w:sz w:val="24"/>
          <w:lang w:eastAsia="ja-JP"/>
        </w:rPr>
        <w:t xml:space="preserve">　⑶</w:t>
      </w:r>
      <w:r w:rsidR="008C10BC" w:rsidRPr="00FD1E0A">
        <w:rPr>
          <w:rFonts w:hint="eastAsia"/>
          <w:color w:val="auto"/>
          <w:sz w:val="24"/>
        </w:rPr>
        <w:t xml:space="preserve">　</w:t>
      </w:r>
      <w:r w:rsidR="000A27E5" w:rsidRPr="00FD1E0A">
        <w:rPr>
          <w:rFonts w:hint="eastAsia"/>
          <w:color w:val="auto"/>
          <w:sz w:val="24"/>
        </w:rPr>
        <w:t>提案に関する提出書類の変更、差し替え又は再提出は認めない。ただし、</w:t>
      </w:r>
      <w:r w:rsidR="00310E0B">
        <w:rPr>
          <w:rFonts w:hint="eastAsia"/>
          <w:color w:val="auto"/>
          <w:sz w:val="24"/>
        </w:rPr>
        <w:t>本市</w:t>
      </w:r>
      <w:r w:rsidR="000A27E5" w:rsidRPr="00FD1E0A">
        <w:rPr>
          <w:rFonts w:hint="eastAsia"/>
          <w:color w:val="auto"/>
          <w:sz w:val="24"/>
        </w:rPr>
        <w:t>が認めた場合はこの限りでない。</w:t>
      </w:r>
    </w:p>
    <w:p w14:paraId="1155331D" w14:textId="486FD804" w:rsidR="008740A0" w:rsidRDefault="008740A0" w:rsidP="00E472C0">
      <w:pPr>
        <w:pStyle w:val="ac"/>
        <w:ind w:left="926" w:hangingChars="386" w:hanging="926"/>
        <w:rPr>
          <w:color w:val="auto"/>
          <w:sz w:val="24"/>
        </w:rPr>
      </w:pPr>
    </w:p>
    <w:p w14:paraId="588732F7" w14:textId="33817901" w:rsidR="008740A0" w:rsidRPr="00FD1E0A" w:rsidRDefault="008740A0" w:rsidP="008740A0">
      <w:pPr>
        <w:rPr>
          <w:rFonts w:ascii="ＭＳ ゴシック" w:eastAsia="ＭＳ ゴシック" w:hAnsi="ＭＳ 明朝"/>
          <w:b/>
          <w:sz w:val="24"/>
          <w:szCs w:val="24"/>
        </w:rPr>
      </w:pPr>
      <w:r>
        <w:rPr>
          <w:rFonts w:ascii="ＭＳ ゴシック" w:eastAsia="ＭＳ ゴシック" w:hAnsi="ＭＳ 明朝" w:hint="eastAsia"/>
          <w:b/>
          <w:sz w:val="24"/>
          <w:szCs w:val="24"/>
        </w:rPr>
        <w:t>1</w:t>
      </w:r>
      <w:r w:rsidR="00BF1355">
        <w:rPr>
          <w:rFonts w:ascii="ＭＳ ゴシック" w:eastAsia="ＭＳ ゴシック" w:hAnsi="ＭＳ 明朝" w:hint="eastAsia"/>
          <w:b/>
          <w:sz w:val="24"/>
          <w:szCs w:val="24"/>
        </w:rPr>
        <w:t>5</w:t>
      </w:r>
      <w:r w:rsidRPr="00FD1E0A">
        <w:rPr>
          <w:rFonts w:ascii="ＭＳ ゴシック" w:eastAsia="ＭＳ ゴシック" w:hAnsi="ＭＳ 明朝" w:hint="eastAsia"/>
          <w:b/>
          <w:sz w:val="24"/>
          <w:szCs w:val="24"/>
        </w:rPr>
        <w:t xml:space="preserve">　書類提出及び問い合わせ先</w:t>
      </w:r>
    </w:p>
    <w:p w14:paraId="55BB1BCD" w14:textId="77777777" w:rsidR="008740A0" w:rsidRDefault="008740A0" w:rsidP="008740A0">
      <w:pPr>
        <w:ind w:firstLineChars="300" w:firstLine="720"/>
        <w:rPr>
          <w:sz w:val="24"/>
          <w:szCs w:val="22"/>
        </w:rPr>
      </w:pPr>
      <w:r>
        <w:rPr>
          <w:rFonts w:hint="eastAsia"/>
          <w:sz w:val="24"/>
          <w:szCs w:val="22"/>
        </w:rPr>
        <w:t>部　署　府中市　総務部　人事課</w:t>
      </w:r>
    </w:p>
    <w:p w14:paraId="06265ACC" w14:textId="77777777" w:rsidR="008740A0" w:rsidRDefault="008740A0" w:rsidP="008740A0">
      <w:pPr>
        <w:ind w:firstLineChars="300" w:firstLine="720"/>
        <w:rPr>
          <w:sz w:val="24"/>
          <w:szCs w:val="22"/>
        </w:rPr>
      </w:pPr>
      <w:r w:rsidRPr="00FD1E0A">
        <w:rPr>
          <w:rFonts w:hint="eastAsia"/>
          <w:sz w:val="24"/>
          <w:szCs w:val="22"/>
        </w:rPr>
        <w:t xml:space="preserve">住　</w:t>
      </w:r>
      <w:r>
        <w:rPr>
          <w:rFonts w:hint="eastAsia"/>
          <w:sz w:val="24"/>
          <w:szCs w:val="22"/>
        </w:rPr>
        <w:t>所　〒７２６－８６０１　広島県府中市府川町３１５番地</w:t>
      </w:r>
    </w:p>
    <w:p w14:paraId="0875F6FD" w14:textId="77777777" w:rsidR="008740A0" w:rsidRPr="00021A94" w:rsidRDefault="008740A0" w:rsidP="008740A0">
      <w:pPr>
        <w:ind w:firstLineChars="300" w:firstLine="720"/>
        <w:rPr>
          <w:sz w:val="24"/>
          <w:szCs w:val="22"/>
        </w:rPr>
      </w:pPr>
      <w:r w:rsidRPr="00021A94">
        <w:rPr>
          <w:rFonts w:hint="eastAsia"/>
          <w:sz w:val="24"/>
          <w:szCs w:val="22"/>
        </w:rPr>
        <w:t xml:space="preserve">ＴＥＬ　</w:t>
      </w:r>
      <w:r>
        <w:rPr>
          <w:rFonts w:hint="eastAsia"/>
          <w:sz w:val="24"/>
          <w:szCs w:val="22"/>
        </w:rPr>
        <w:t>０８４７－４４－９１１６</w:t>
      </w:r>
    </w:p>
    <w:p w14:paraId="30910833" w14:textId="77777777" w:rsidR="008740A0" w:rsidRDefault="008740A0" w:rsidP="008740A0">
      <w:pPr>
        <w:ind w:firstLineChars="300" w:firstLine="720"/>
        <w:rPr>
          <w:rFonts w:ascii="ＭＳ 明朝" w:hAnsi="ＭＳ 明朝"/>
          <w:sz w:val="24"/>
          <w:szCs w:val="22"/>
        </w:rPr>
      </w:pPr>
      <w:r w:rsidRPr="00FD1E0A">
        <w:rPr>
          <w:rFonts w:ascii="ＭＳ 明朝" w:hAnsi="ＭＳ 明朝" w:hint="eastAsia"/>
          <w:sz w:val="24"/>
          <w:szCs w:val="22"/>
        </w:rPr>
        <w:t>E-mail</w:t>
      </w:r>
      <w:r>
        <w:rPr>
          <w:rFonts w:ascii="ＭＳ 明朝" w:hAnsi="ＭＳ 明朝" w:hint="eastAsia"/>
          <w:sz w:val="24"/>
          <w:szCs w:val="22"/>
        </w:rPr>
        <w:t xml:space="preserve">　</w:t>
      </w:r>
      <w:r>
        <w:rPr>
          <w:rFonts w:ascii="ＭＳ 明朝" w:hAnsi="ＭＳ 明朝"/>
          <w:sz w:val="24"/>
          <w:szCs w:val="22"/>
        </w:rPr>
        <w:t>jinji</w:t>
      </w:r>
      <w:r>
        <w:rPr>
          <w:rFonts w:ascii="ＭＳ 明朝" w:hAnsi="ＭＳ 明朝" w:hint="eastAsia"/>
          <w:sz w:val="24"/>
          <w:szCs w:val="22"/>
        </w:rPr>
        <w:t>@city.fuchu.hiroshima.jp</w:t>
      </w:r>
    </w:p>
    <w:p w14:paraId="46F46086" w14:textId="27A301F2" w:rsidR="008740A0" w:rsidRPr="00927C89" w:rsidRDefault="008740A0" w:rsidP="008740A0">
      <w:pPr>
        <w:ind w:firstLineChars="300" w:firstLine="720"/>
        <w:rPr>
          <w:sz w:val="24"/>
        </w:rPr>
      </w:pPr>
      <w:r>
        <w:rPr>
          <w:rFonts w:hint="eastAsia"/>
          <w:sz w:val="24"/>
        </w:rPr>
        <w:t>担　当　平井</w:t>
      </w:r>
      <w:r w:rsidR="000E0938">
        <w:rPr>
          <w:rFonts w:hint="eastAsia"/>
          <w:sz w:val="24"/>
        </w:rPr>
        <w:t>、森原</w:t>
      </w:r>
    </w:p>
    <w:p w14:paraId="05BEF4A9" w14:textId="77777777" w:rsidR="008740A0" w:rsidRPr="00FD1E0A" w:rsidRDefault="008740A0" w:rsidP="00E472C0">
      <w:pPr>
        <w:pStyle w:val="ac"/>
        <w:ind w:left="926" w:hangingChars="386" w:hanging="926"/>
        <w:rPr>
          <w:color w:val="auto"/>
          <w:sz w:val="24"/>
          <w:lang w:eastAsia="ja-JP"/>
        </w:rPr>
      </w:pPr>
    </w:p>
    <w:sectPr w:rsidR="008740A0" w:rsidRPr="00FD1E0A">
      <w:headerReference w:type="default" r:id="rId7"/>
      <w:footerReference w:type="even" r:id="rId8"/>
      <w:footerReference w:type="default" r:id="rId9"/>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B7752E" w14:textId="77777777" w:rsidR="00E14CC2" w:rsidRDefault="00E14CC2">
      <w:r>
        <w:separator/>
      </w:r>
    </w:p>
  </w:endnote>
  <w:endnote w:type="continuationSeparator" w:id="0">
    <w:p w14:paraId="42B70CD8" w14:textId="77777777" w:rsidR="00E14CC2" w:rsidRDefault="00E14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NotDefSpecial">
    <w:altName w:val="ＤＦ行書体"/>
    <w:charset w:val="80"/>
    <w:family w:val="auto"/>
    <w:pitch w:val="default"/>
    <w:sig w:usb0="00000001" w:usb1="08070000" w:usb2="00000010" w:usb3="00000000" w:csb0="00020000" w:csb1="00000000"/>
  </w:font>
  <w:font w:name="MS-Gothic">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9A1FD" w14:textId="77777777" w:rsidR="00EF5064" w:rsidRDefault="00EF506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68A857D3" w14:textId="77777777" w:rsidR="00EF5064" w:rsidRDefault="00EF5064">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769D1" w14:textId="0D246C7B" w:rsidR="00EF5064" w:rsidRPr="00C03B41" w:rsidRDefault="00EF5064">
    <w:pPr>
      <w:pStyle w:val="a3"/>
      <w:framePr w:wrap="around" w:vAnchor="text" w:hAnchor="margin" w:xAlign="center" w:y="1"/>
      <w:rPr>
        <w:rStyle w:val="a5"/>
        <w:rFonts w:ascii="ＭＳ 明朝" w:hAnsi="ＭＳ 明朝"/>
      </w:rPr>
    </w:pPr>
    <w:r w:rsidRPr="00C03B41">
      <w:rPr>
        <w:rStyle w:val="a5"/>
        <w:rFonts w:ascii="ＭＳ 明朝" w:hAnsi="ＭＳ 明朝"/>
      </w:rPr>
      <w:fldChar w:fldCharType="begin"/>
    </w:r>
    <w:r w:rsidRPr="00C03B41">
      <w:rPr>
        <w:rStyle w:val="a5"/>
        <w:rFonts w:ascii="ＭＳ 明朝" w:hAnsi="ＭＳ 明朝"/>
      </w:rPr>
      <w:instrText xml:space="preserve">PAGE  </w:instrText>
    </w:r>
    <w:r w:rsidRPr="00C03B41">
      <w:rPr>
        <w:rStyle w:val="a5"/>
        <w:rFonts w:ascii="ＭＳ 明朝" w:hAnsi="ＭＳ 明朝"/>
      </w:rPr>
      <w:fldChar w:fldCharType="separate"/>
    </w:r>
    <w:r w:rsidR="00021D04">
      <w:rPr>
        <w:rStyle w:val="a5"/>
        <w:rFonts w:ascii="ＭＳ 明朝" w:hAnsi="ＭＳ 明朝"/>
        <w:noProof/>
      </w:rPr>
      <w:t>8</w:t>
    </w:r>
    <w:r w:rsidRPr="00C03B41">
      <w:rPr>
        <w:rStyle w:val="a5"/>
        <w:rFonts w:ascii="ＭＳ 明朝" w:hAnsi="ＭＳ 明朝"/>
      </w:rPr>
      <w:fldChar w:fldCharType="end"/>
    </w:r>
  </w:p>
  <w:p w14:paraId="186367B2" w14:textId="77777777" w:rsidR="00EF5064" w:rsidRDefault="00EF506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D33D3B" w14:textId="77777777" w:rsidR="00E14CC2" w:rsidRDefault="00E14CC2">
      <w:r>
        <w:separator/>
      </w:r>
    </w:p>
  </w:footnote>
  <w:footnote w:type="continuationSeparator" w:id="0">
    <w:p w14:paraId="52D309C9" w14:textId="77777777" w:rsidR="00E14CC2" w:rsidRDefault="00E14C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C8F8D" w14:textId="77777777" w:rsidR="00EF5064" w:rsidRDefault="00B30868">
    <w:pPr>
      <w:pStyle w:val="a8"/>
    </w:pPr>
    <w:r>
      <w:rPr>
        <w:noProof/>
      </w:rPr>
      <w:drawing>
        <wp:anchor distT="0" distB="0" distL="114300" distR="114300" simplePos="0" relativeHeight="251657728" behindDoc="0" locked="0" layoutInCell="1" allowOverlap="1" wp14:anchorId="0841375F" wp14:editId="48F5D9D4">
          <wp:simplePos x="0" y="0"/>
          <wp:positionH relativeFrom="page">
            <wp:posOffset>6827520</wp:posOffset>
          </wp:positionH>
          <wp:positionV relativeFrom="page">
            <wp:posOffset>540385</wp:posOffset>
          </wp:positionV>
          <wp:extent cx="12700" cy="12700"/>
          <wp:effectExtent l="0" t="0" r="0" b="0"/>
          <wp:wrapNone/>
          <wp:docPr id="5" name="____label____1" descr="F468544E-8B29-45E5-9A8F-040F09F66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__label____1" descr="F468544E-8B29-45E5-9A8F-040F09F6617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21C75"/>
    <w:multiLevelType w:val="hybridMultilevel"/>
    <w:tmpl w:val="2556BD5C"/>
    <w:lvl w:ilvl="0" w:tplc="D41CD63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0740848"/>
    <w:multiLevelType w:val="hybridMultilevel"/>
    <w:tmpl w:val="30C4482E"/>
    <w:lvl w:ilvl="0" w:tplc="09E4ED1E">
      <w:start w:val="3"/>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 w15:restartNumberingAfterBreak="0">
    <w:nsid w:val="354E31A0"/>
    <w:multiLevelType w:val="hybridMultilevel"/>
    <w:tmpl w:val="8C44A83E"/>
    <w:lvl w:ilvl="0" w:tplc="637AAE76">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43D209D9"/>
    <w:multiLevelType w:val="hybridMultilevel"/>
    <w:tmpl w:val="164A63F8"/>
    <w:lvl w:ilvl="0" w:tplc="898684F4">
      <w:start w:val="1"/>
      <w:numFmt w:val="decimalEnclosedParen"/>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4E4036F5"/>
    <w:multiLevelType w:val="hybridMultilevel"/>
    <w:tmpl w:val="97260804"/>
    <w:lvl w:ilvl="0" w:tplc="2520A050">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61961034"/>
    <w:multiLevelType w:val="hybridMultilevel"/>
    <w:tmpl w:val="4306C156"/>
    <w:lvl w:ilvl="0" w:tplc="59964BAA">
      <w:start w:val="1"/>
      <w:numFmt w:val="decimalEnclosedParen"/>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2"/>
  </w:num>
  <w:num w:numId="2">
    <w:abstractNumId w:val="1"/>
  </w:num>
  <w:num w:numId="3">
    <w:abstractNumId w:val="4"/>
  </w:num>
  <w:num w:numId="4">
    <w:abstractNumId w:val="0"/>
  </w:num>
  <w:num w:numId="5">
    <w:abstractNumId w:val="3"/>
  </w:num>
  <w:num w:numId="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activeWritingStyle w:appName="MSWord" w:lang="en-US" w:vendorID="8" w:dllVersion="513" w:checkStyle="1"/>
  <w:activeWritingStyle w:appName="MSWord" w:lang="ja-JP" w:vendorID="5"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1054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滞納整理システム仕様書.doc"/>
    <w:docVar w:name="VTCASE" w:val="4"/>
    <w:docVar w:name="VTCommandPending" w:val="NONE"/>
  </w:docVars>
  <w:rsids>
    <w:rsidRoot w:val="00765FFE"/>
    <w:rsid w:val="00000305"/>
    <w:rsid w:val="0000033B"/>
    <w:rsid w:val="00000AE7"/>
    <w:rsid w:val="00001247"/>
    <w:rsid w:val="00001905"/>
    <w:rsid w:val="00003893"/>
    <w:rsid w:val="00003CD5"/>
    <w:rsid w:val="0000464E"/>
    <w:rsid w:val="00007AA3"/>
    <w:rsid w:val="000125C9"/>
    <w:rsid w:val="000144FB"/>
    <w:rsid w:val="0001600B"/>
    <w:rsid w:val="00016C68"/>
    <w:rsid w:val="00016E97"/>
    <w:rsid w:val="00017D43"/>
    <w:rsid w:val="00020222"/>
    <w:rsid w:val="000206FF"/>
    <w:rsid w:val="000215A1"/>
    <w:rsid w:val="00021A94"/>
    <w:rsid w:val="00021C8E"/>
    <w:rsid w:val="00021D04"/>
    <w:rsid w:val="00026747"/>
    <w:rsid w:val="0003052D"/>
    <w:rsid w:val="00030E69"/>
    <w:rsid w:val="000314F0"/>
    <w:rsid w:val="00032018"/>
    <w:rsid w:val="00032ED9"/>
    <w:rsid w:val="00033684"/>
    <w:rsid w:val="00034642"/>
    <w:rsid w:val="000408E1"/>
    <w:rsid w:val="00042079"/>
    <w:rsid w:val="00042603"/>
    <w:rsid w:val="000453B5"/>
    <w:rsid w:val="00045736"/>
    <w:rsid w:val="0004586E"/>
    <w:rsid w:val="00046A87"/>
    <w:rsid w:val="0005070C"/>
    <w:rsid w:val="000508B4"/>
    <w:rsid w:val="00051629"/>
    <w:rsid w:val="00051911"/>
    <w:rsid w:val="00052873"/>
    <w:rsid w:val="00052CB1"/>
    <w:rsid w:val="000561A7"/>
    <w:rsid w:val="000570F2"/>
    <w:rsid w:val="00061EE4"/>
    <w:rsid w:val="000643B5"/>
    <w:rsid w:val="0006564B"/>
    <w:rsid w:val="00066357"/>
    <w:rsid w:val="000668AC"/>
    <w:rsid w:val="00071540"/>
    <w:rsid w:val="0007267C"/>
    <w:rsid w:val="00072D41"/>
    <w:rsid w:val="00072F22"/>
    <w:rsid w:val="00077E06"/>
    <w:rsid w:val="000800A9"/>
    <w:rsid w:val="0008148E"/>
    <w:rsid w:val="000827EF"/>
    <w:rsid w:val="000834F1"/>
    <w:rsid w:val="000878DF"/>
    <w:rsid w:val="00091866"/>
    <w:rsid w:val="00093E87"/>
    <w:rsid w:val="00094B82"/>
    <w:rsid w:val="00095527"/>
    <w:rsid w:val="00095DCD"/>
    <w:rsid w:val="00096044"/>
    <w:rsid w:val="00096EF6"/>
    <w:rsid w:val="000974CF"/>
    <w:rsid w:val="000A00F4"/>
    <w:rsid w:val="000A1F23"/>
    <w:rsid w:val="000A2621"/>
    <w:rsid w:val="000A27E5"/>
    <w:rsid w:val="000A67CE"/>
    <w:rsid w:val="000A795D"/>
    <w:rsid w:val="000B1436"/>
    <w:rsid w:val="000B1CDC"/>
    <w:rsid w:val="000B34F9"/>
    <w:rsid w:val="000B3C06"/>
    <w:rsid w:val="000C00FC"/>
    <w:rsid w:val="000C0281"/>
    <w:rsid w:val="000C05AB"/>
    <w:rsid w:val="000C1ABB"/>
    <w:rsid w:val="000C37F8"/>
    <w:rsid w:val="000C7700"/>
    <w:rsid w:val="000D20DE"/>
    <w:rsid w:val="000D3093"/>
    <w:rsid w:val="000D598F"/>
    <w:rsid w:val="000E0938"/>
    <w:rsid w:val="000E172B"/>
    <w:rsid w:val="000E36E8"/>
    <w:rsid w:val="000E7D63"/>
    <w:rsid w:val="000F21CB"/>
    <w:rsid w:val="000F26BE"/>
    <w:rsid w:val="000F3E77"/>
    <w:rsid w:val="000F5375"/>
    <w:rsid w:val="000F6D97"/>
    <w:rsid w:val="000F6FAB"/>
    <w:rsid w:val="0010041C"/>
    <w:rsid w:val="0010186B"/>
    <w:rsid w:val="00101EE3"/>
    <w:rsid w:val="00102D47"/>
    <w:rsid w:val="00102DE0"/>
    <w:rsid w:val="00103B1B"/>
    <w:rsid w:val="00103F7B"/>
    <w:rsid w:val="00103FE0"/>
    <w:rsid w:val="00104450"/>
    <w:rsid w:val="00104476"/>
    <w:rsid w:val="00104DC9"/>
    <w:rsid w:val="00104E5A"/>
    <w:rsid w:val="00104E68"/>
    <w:rsid w:val="0010735E"/>
    <w:rsid w:val="0011083E"/>
    <w:rsid w:val="00111504"/>
    <w:rsid w:val="0011192C"/>
    <w:rsid w:val="001141D9"/>
    <w:rsid w:val="00116639"/>
    <w:rsid w:val="00117F14"/>
    <w:rsid w:val="001254AB"/>
    <w:rsid w:val="001259B2"/>
    <w:rsid w:val="00125B66"/>
    <w:rsid w:val="0012682E"/>
    <w:rsid w:val="00130201"/>
    <w:rsid w:val="00131460"/>
    <w:rsid w:val="00133F86"/>
    <w:rsid w:val="00135F81"/>
    <w:rsid w:val="001367B7"/>
    <w:rsid w:val="0013721B"/>
    <w:rsid w:val="0013761C"/>
    <w:rsid w:val="001377C6"/>
    <w:rsid w:val="00137D90"/>
    <w:rsid w:val="0014190E"/>
    <w:rsid w:val="00142539"/>
    <w:rsid w:val="001428EE"/>
    <w:rsid w:val="00142E96"/>
    <w:rsid w:val="00143246"/>
    <w:rsid w:val="00145A3B"/>
    <w:rsid w:val="0014722F"/>
    <w:rsid w:val="0015227A"/>
    <w:rsid w:val="00153021"/>
    <w:rsid w:val="00154C56"/>
    <w:rsid w:val="00154CC8"/>
    <w:rsid w:val="00155759"/>
    <w:rsid w:val="00160C28"/>
    <w:rsid w:val="00166F76"/>
    <w:rsid w:val="00171CE8"/>
    <w:rsid w:val="00172135"/>
    <w:rsid w:val="001732BF"/>
    <w:rsid w:val="0017335C"/>
    <w:rsid w:val="00176321"/>
    <w:rsid w:val="00177A1E"/>
    <w:rsid w:val="00177CDD"/>
    <w:rsid w:val="001803F2"/>
    <w:rsid w:val="00180853"/>
    <w:rsid w:val="00180EC9"/>
    <w:rsid w:val="00182CEC"/>
    <w:rsid w:val="001870B9"/>
    <w:rsid w:val="0019027F"/>
    <w:rsid w:val="00191ED0"/>
    <w:rsid w:val="001939AF"/>
    <w:rsid w:val="00194E54"/>
    <w:rsid w:val="001955E4"/>
    <w:rsid w:val="001A0D99"/>
    <w:rsid w:val="001A31DD"/>
    <w:rsid w:val="001A4901"/>
    <w:rsid w:val="001A54B5"/>
    <w:rsid w:val="001A6A6D"/>
    <w:rsid w:val="001A6F02"/>
    <w:rsid w:val="001A759D"/>
    <w:rsid w:val="001B24F4"/>
    <w:rsid w:val="001B5E5C"/>
    <w:rsid w:val="001C09FA"/>
    <w:rsid w:val="001C2E8C"/>
    <w:rsid w:val="001C34C6"/>
    <w:rsid w:val="001C6551"/>
    <w:rsid w:val="001D08B0"/>
    <w:rsid w:val="001D2724"/>
    <w:rsid w:val="001D29A5"/>
    <w:rsid w:val="001D6F12"/>
    <w:rsid w:val="001D7506"/>
    <w:rsid w:val="001D7F0C"/>
    <w:rsid w:val="001E4CEC"/>
    <w:rsid w:val="001E7BA5"/>
    <w:rsid w:val="001F5B47"/>
    <w:rsid w:val="001F5EE6"/>
    <w:rsid w:val="00200DCC"/>
    <w:rsid w:val="002023CB"/>
    <w:rsid w:val="002029EF"/>
    <w:rsid w:val="00203169"/>
    <w:rsid w:val="00206130"/>
    <w:rsid w:val="00210658"/>
    <w:rsid w:val="00210E43"/>
    <w:rsid w:val="0021361B"/>
    <w:rsid w:val="00216FAF"/>
    <w:rsid w:val="002263DA"/>
    <w:rsid w:val="00227205"/>
    <w:rsid w:val="002306B7"/>
    <w:rsid w:val="0023356D"/>
    <w:rsid w:val="00234947"/>
    <w:rsid w:val="00234D9C"/>
    <w:rsid w:val="0023690D"/>
    <w:rsid w:val="00236A2A"/>
    <w:rsid w:val="002378DE"/>
    <w:rsid w:val="00242316"/>
    <w:rsid w:val="002438E5"/>
    <w:rsid w:val="00244A16"/>
    <w:rsid w:val="002461EE"/>
    <w:rsid w:val="00247407"/>
    <w:rsid w:val="00247BBF"/>
    <w:rsid w:val="0025258A"/>
    <w:rsid w:val="00252971"/>
    <w:rsid w:val="002554C7"/>
    <w:rsid w:val="00261082"/>
    <w:rsid w:val="00261F15"/>
    <w:rsid w:val="00265C1D"/>
    <w:rsid w:val="00270161"/>
    <w:rsid w:val="0027116F"/>
    <w:rsid w:val="00271DC3"/>
    <w:rsid w:val="00273D82"/>
    <w:rsid w:val="002744F7"/>
    <w:rsid w:val="00274E57"/>
    <w:rsid w:val="002778CF"/>
    <w:rsid w:val="0028085B"/>
    <w:rsid w:val="00281DC3"/>
    <w:rsid w:val="002845C3"/>
    <w:rsid w:val="00284AEB"/>
    <w:rsid w:val="00285DAA"/>
    <w:rsid w:val="002867DC"/>
    <w:rsid w:val="0029100C"/>
    <w:rsid w:val="00292F7D"/>
    <w:rsid w:val="0029448A"/>
    <w:rsid w:val="002952FB"/>
    <w:rsid w:val="002A10A3"/>
    <w:rsid w:val="002A1D50"/>
    <w:rsid w:val="002A2611"/>
    <w:rsid w:val="002A4267"/>
    <w:rsid w:val="002A43F0"/>
    <w:rsid w:val="002A635B"/>
    <w:rsid w:val="002A692C"/>
    <w:rsid w:val="002B1CA7"/>
    <w:rsid w:val="002B1E74"/>
    <w:rsid w:val="002B272C"/>
    <w:rsid w:val="002B4A5A"/>
    <w:rsid w:val="002B7C0D"/>
    <w:rsid w:val="002B7F44"/>
    <w:rsid w:val="002C14D7"/>
    <w:rsid w:val="002C1B9A"/>
    <w:rsid w:val="002C30ED"/>
    <w:rsid w:val="002C3291"/>
    <w:rsid w:val="002C55CA"/>
    <w:rsid w:val="002C5ABE"/>
    <w:rsid w:val="002C5E2F"/>
    <w:rsid w:val="002D2213"/>
    <w:rsid w:val="002D79C1"/>
    <w:rsid w:val="002E2DB3"/>
    <w:rsid w:val="002E43EF"/>
    <w:rsid w:val="002E4E5B"/>
    <w:rsid w:val="002E6A2E"/>
    <w:rsid w:val="002F2144"/>
    <w:rsid w:val="002F4919"/>
    <w:rsid w:val="002F4A52"/>
    <w:rsid w:val="002F5006"/>
    <w:rsid w:val="002F5D6A"/>
    <w:rsid w:val="0030132B"/>
    <w:rsid w:val="003068CD"/>
    <w:rsid w:val="0030753C"/>
    <w:rsid w:val="003108BB"/>
    <w:rsid w:val="00310E0B"/>
    <w:rsid w:val="00313261"/>
    <w:rsid w:val="0031514B"/>
    <w:rsid w:val="00317015"/>
    <w:rsid w:val="00321C1A"/>
    <w:rsid w:val="003222D4"/>
    <w:rsid w:val="003227D9"/>
    <w:rsid w:val="003234F9"/>
    <w:rsid w:val="00323C5B"/>
    <w:rsid w:val="00323FE6"/>
    <w:rsid w:val="00324BD5"/>
    <w:rsid w:val="003268F3"/>
    <w:rsid w:val="00327F3D"/>
    <w:rsid w:val="0033133C"/>
    <w:rsid w:val="00331DAB"/>
    <w:rsid w:val="00341F17"/>
    <w:rsid w:val="0034506F"/>
    <w:rsid w:val="00345860"/>
    <w:rsid w:val="003518D0"/>
    <w:rsid w:val="00353555"/>
    <w:rsid w:val="0035588C"/>
    <w:rsid w:val="0036210E"/>
    <w:rsid w:val="00363BDF"/>
    <w:rsid w:val="00363DCE"/>
    <w:rsid w:val="0036474F"/>
    <w:rsid w:val="00366BD5"/>
    <w:rsid w:val="003674D3"/>
    <w:rsid w:val="003679FF"/>
    <w:rsid w:val="00367C78"/>
    <w:rsid w:val="00370A36"/>
    <w:rsid w:val="00372FC2"/>
    <w:rsid w:val="00375366"/>
    <w:rsid w:val="0037556F"/>
    <w:rsid w:val="00382E53"/>
    <w:rsid w:val="00384258"/>
    <w:rsid w:val="00385793"/>
    <w:rsid w:val="0039388A"/>
    <w:rsid w:val="00394A97"/>
    <w:rsid w:val="003970E5"/>
    <w:rsid w:val="003A1843"/>
    <w:rsid w:val="003A503B"/>
    <w:rsid w:val="003A678E"/>
    <w:rsid w:val="003B0029"/>
    <w:rsid w:val="003B3C07"/>
    <w:rsid w:val="003B3FF2"/>
    <w:rsid w:val="003C0D68"/>
    <w:rsid w:val="003C2404"/>
    <w:rsid w:val="003C2C0E"/>
    <w:rsid w:val="003C30CF"/>
    <w:rsid w:val="003C426C"/>
    <w:rsid w:val="003C57FC"/>
    <w:rsid w:val="003C5FA6"/>
    <w:rsid w:val="003C689C"/>
    <w:rsid w:val="003D5784"/>
    <w:rsid w:val="003D57D4"/>
    <w:rsid w:val="003D7A6D"/>
    <w:rsid w:val="003E0C8E"/>
    <w:rsid w:val="003E507A"/>
    <w:rsid w:val="003E7E58"/>
    <w:rsid w:val="003F57B6"/>
    <w:rsid w:val="003F6087"/>
    <w:rsid w:val="003F6584"/>
    <w:rsid w:val="003F6866"/>
    <w:rsid w:val="00405360"/>
    <w:rsid w:val="004060E7"/>
    <w:rsid w:val="00407A24"/>
    <w:rsid w:val="00410C0F"/>
    <w:rsid w:val="0041125E"/>
    <w:rsid w:val="0041260F"/>
    <w:rsid w:val="0041488A"/>
    <w:rsid w:val="00416F4A"/>
    <w:rsid w:val="00420CE8"/>
    <w:rsid w:val="00424645"/>
    <w:rsid w:val="004271DC"/>
    <w:rsid w:val="00427A04"/>
    <w:rsid w:val="00431DCB"/>
    <w:rsid w:val="00432B21"/>
    <w:rsid w:val="00442C8B"/>
    <w:rsid w:val="0044314B"/>
    <w:rsid w:val="00443D8B"/>
    <w:rsid w:val="00444CF2"/>
    <w:rsid w:val="00445A34"/>
    <w:rsid w:val="00446D00"/>
    <w:rsid w:val="00450664"/>
    <w:rsid w:val="0045522F"/>
    <w:rsid w:val="004559F6"/>
    <w:rsid w:val="004570D7"/>
    <w:rsid w:val="00461759"/>
    <w:rsid w:val="00467C14"/>
    <w:rsid w:val="004727B7"/>
    <w:rsid w:val="004734A5"/>
    <w:rsid w:val="004739E1"/>
    <w:rsid w:val="0047491D"/>
    <w:rsid w:val="00475FBD"/>
    <w:rsid w:val="0047779B"/>
    <w:rsid w:val="00482E31"/>
    <w:rsid w:val="00483C40"/>
    <w:rsid w:val="00484011"/>
    <w:rsid w:val="00484E7C"/>
    <w:rsid w:val="004850B7"/>
    <w:rsid w:val="0048671F"/>
    <w:rsid w:val="004878D9"/>
    <w:rsid w:val="00487A1F"/>
    <w:rsid w:val="004916DD"/>
    <w:rsid w:val="00496495"/>
    <w:rsid w:val="004A0917"/>
    <w:rsid w:val="004A21E1"/>
    <w:rsid w:val="004A25F7"/>
    <w:rsid w:val="004A3F36"/>
    <w:rsid w:val="004A615E"/>
    <w:rsid w:val="004A6E54"/>
    <w:rsid w:val="004A6E86"/>
    <w:rsid w:val="004B1353"/>
    <w:rsid w:val="004B2E43"/>
    <w:rsid w:val="004B41D5"/>
    <w:rsid w:val="004B5F6E"/>
    <w:rsid w:val="004B6470"/>
    <w:rsid w:val="004B7215"/>
    <w:rsid w:val="004D0B14"/>
    <w:rsid w:val="004D2612"/>
    <w:rsid w:val="004D2CB5"/>
    <w:rsid w:val="004D42AA"/>
    <w:rsid w:val="004D50C7"/>
    <w:rsid w:val="004D6D45"/>
    <w:rsid w:val="004D6F7B"/>
    <w:rsid w:val="004D7EB5"/>
    <w:rsid w:val="004E145D"/>
    <w:rsid w:val="004E4619"/>
    <w:rsid w:val="004E4927"/>
    <w:rsid w:val="004E508C"/>
    <w:rsid w:val="004E5A8D"/>
    <w:rsid w:val="004F1D27"/>
    <w:rsid w:val="004F38E5"/>
    <w:rsid w:val="004F4220"/>
    <w:rsid w:val="004F4481"/>
    <w:rsid w:val="004F47B5"/>
    <w:rsid w:val="005016A0"/>
    <w:rsid w:val="005075D8"/>
    <w:rsid w:val="00507803"/>
    <w:rsid w:val="00510276"/>
    <w:rsid w:val="005109F0"/>
    <w:rsid w:val="00514FD6"/>
    <w:rsid w:val="00515D67"/>
    <w:rsid w:val="00517962"/>
    <w:rsid w:val="005208E6"/>
    <w:rsid w:val="0052255F"/>
    <w:rsid w:val="00523890"/>
    <w:rsid w:val="005241A8"/>
    <w:rsid w:val="00525EF6"/>
    <w:rsid w:val="00526CC9"/>
    <w:rsid w:val="00526EF7"/>
    <w:rsid w:val="005276C9"/>
    <w:rsid w:val="00531127"/>
    <w:rsid w:val="005320CE"/>
    <w:rsid w:val="005336ED"/>
    <w:rsid w:val="00534632"/>
    <w:rsid w:val="00540905"/>
    <w:rsid w:val="00541614"/>
    <w:rsid w:val="005421CD"/>
    <w:rsid w:val="005423E6"/>
    <w:rsid w:val="00543C20"/>
    <w:rsid w:val="00544D7C"/>
    <w:rsid w:val="00550C8F"/>
    <w:rsid w:val="0055419D"/>
    <w:rsid w:val="00554430"/>
    <w:rsid w:val="00561831"/>
    <w:rsid w:val="00561D39"/>
    <w:rsid w:val="00562FB5"/>
    <w:rsid w:val="00563A1E"/>
    <w:rsid w:val="005644A0"/>
    <w:rsid w:val="00564B84"/>
    <w:rsid w:val="00565554"/>
    <w:rsid w:val="0056689C"/>
    <w:rsid w:val="00567267"/>
    <w:rsid w:val="00570051"/>
    <w:rsid w:val="00570197"/>
    <w:rsid w:val="005735E4"/>
    <w:rsid w:val="0058352B"/>
    <w:rsid w:val="005869A6"/>
    <w:rsid w:val="00586B96"/>
    <w:rsid w:val="00587C28"/>
    <w:rsid w:val="00590E7E"/>
    <w:rsid w:val="00590FE1"/>
    <w:rsid w:val="00591A1B"/>
    <w:rsid w:val="0059279E"/>
    <w:rsid w:val="00592925"/>
    <w:rsid w:val="005943C5"/>
    <w:rsid w:val="0059652D"/>
    <w:rsid w:val="005A2923"/>
    <w:rsid w:val="005A29D7"/>
    <w:rsid w:val="005A3172"/>
    <w:rsid w:val="005A4A3D"/>
    <w:rsid w:val="005A507C"/>
    <w:rsid w:val="005A5408"/>
    <w:rsid w:val="005A5B2F"/>
    <w:rsid w:val="005A751F"/>
    <w:rsid w:val="005B0412"/>
    <w:rsid w:val="005B0649"/>
    <w:rsid w:val="005B06BB"/>
    <w:rsid w:val="005B0BD5"/>
    <w:rsid w:val="005B69BF"/>
    <w:rsid w:val="005C0454"/>
    <w:rsid w:val="005C1585"/>
    <w:rsid w:val="005C315C"/>
    <w:rsid w:val="005C3AB3"/>
    <w:rsid w:val="005C3FD6"/>
    <w:rsid w:val="005C40D7"/>
    <w:rsid w:val="005C5801"/>
    <w:rsid w:val="005D5C37"/>
    <w:rsid w:val="005D63D6"/>
    <w:rsid w:val="005D75E8"/>
    <w:rsid w:val="005D7FE3"/>
    <w:rsid w:val="005E016A"/>
    <w:rsid w:val="005E079F"/>
    <w:rsid w:val="005E0931"/>
    <w:rsid w:val="005E0FDF"/>
    <w:rsid w:val="005E2372"/>
    <w:rsid w:val="005E3473"/>
    <w:rsid w:val="005E445A"/>
    <w:rsid w:val="005E7E7D"/>
    <w:rsid w:val="005F141A"/>
    <w:rsid w:val="005F2279"/>
    <w:rsid w:val="005F565B"/>
    <w:rsid w:val="006013F5"/>
    <w:rsid w:val="00601B40"/>
    <w:rsid w:val="00604578"/>
    <w:rsid w:val="00604B9D"/>
    <w:rsid w:val="00605226"/>
    <w:rsid w:val="00605345"/>
    <w:rsid w:val="00605EA5"/>
    <w:rsid w:val="00606B83"/>
    <w:rsid w:val="006100E0"/>
    <w:rsid w:val="0061282D"/>
    <w:rsid w:val="006149A4"/>
    <w:rsid w:val="00616033"/>
    <w:rsid w:val="00617135"/>
    <w:rsid w:val="00622E60"/>
    <w:rsid w:val="00624895"/>
    <w:rsid w:val="0062604F"/>
    <w:rsid w:val="0062721D"/>
    <w:rsid w:val="00630C69"/>
    <w:rsid w:val="006312F5"/>
    <w:rsid w:val="00631534"/>
    <w:rsid w:val="00634350"/>
    <w:rsid w:val="00636DFD"/>
    <w:rsid w:val="00640098"/>
    <w:rsid w:val="0064027A"/>
    <w:rsid w:val="00642852"/>
    <w:rsid w:val="00643965"/>
    <w:rsid w:val="006443A1"/>
    <w:rsid w:val="0064516A"/>
    <w:rsid w:val="0064596E"/>
    <w:rsid w:val="00650367"/>
    <w:rsid w:val="0065435D"/>
    <w:rsid w:val="006547DC"/>
    <w:rsid w:val="00655388"/>
    <w:rsid w:val="00660557"/>
    <w:rsid w:val="00660B0B"/>
    <w:rsid w:val="00661DF4"/>
    <w:rsid w:val="00664120"/>
    <w:rsid w:val="00671A8F"/>
    <w:rsid w:val="00672CA1"/>
    <w:rsid w:val="00673313"/>
    <w:rsid w:val="0067514C"/>
    <w:rsid w:val="006769CE"/>
    <w:rsid w:val="00683C21"/>
    <w:rsid w:val="0068403B"/>
    <w:rsid w:val="00691A25"/>
    <w:rsid w:val="00695761"/>
    <w:rsid w:val="006A1396"/>
    <w:rsid w:val="006B0267"/>
    <w:rsid w:val="006B0F7C"/>
    <w:rsid w:val="006B1048"/>
    <w:rsid w:val="006B6602"/>
    <w:rsid w:val="006C1507"/>
    <w:rsid w:val="006C1C51"/>
    <w:rsid w:val="006C34FF"/>
    <w:rsid w:val="006C4DBF"/>
    <w:rsid w:val="006C6694"/>
    <w:rsid w:val="006C7D32"/>
    <w:rsid w:val="006D1C94"/>
    <w:rsid w:val="006D4194"/>
    <w:rsid w:val="006E15EC"/>
    <w:rsid w:val="006E2DFB"/>
    <w:rsid w:val="006E593A"/>
    <w:rsid w:val="006E6EF9"/>
    <w:rsid w:val="006E7C44"/>
    <w:rsid w:val="006F0AD9"/>
    <w:rsid w:val="006F230B"/>
    <w:rsid w:val="006F2C0C"/>
    <w:rsid w:val="006F31B7"/>
    <w:rsid w:val="006F56CA"/>
    <w:rsid w:val="006F7537"/>
    <w:rsid w:val="00700551"/>
    <w:rsid w:val="00700894"/>
    <w:rsid w:val="00701661"/>
    <w:rsid w:val="00701A45"/>
    <w:rsid w:val="00702B7D"/>
    <w:rsid w:val="007068A7"/>
    <w:rsid w:val="00707B14"/>
    <w:rsid w:val="00710BD6"/>
    <w:rsid w:val="007120D3"/>
    <w:rsid w:val="007129A2"/>
    <w:rsid w:val="00712FA1"/>
    <w:rsid w:val="00715F2D"/>
    <w:rsid w:val="0071790A"/>
    <w:rsid w:val="00720499"/>
    <w:rsid w:val="00721CAC"/>
    <w:rsid w:val="00722408"/>
    <w:rsid w:val="0072535C"/>
    <w:rsid w:val="00727524"/>
    <w:rsid w:val="00730186"/>
    <w:rsid w:val="00730599"/>
    <w:rsid w:val="00731BCA"/>
    <w:rsid w:val="0073204E"/>
    <w:rsid w:val="00732215"/>
    <w:rsid w:val="00732256"/>
    <w:rsid w:val="0073275A"/>
    <w:rsid w:val="0073305D"/>
    <w:rsid w:val="00736EFD"/>
    <w:rsid w:val="00740AE9"/>
    <w:rsid w:val="00740FBC"/>
    <w:rsid w:val="0074145A"/>
    <w:rsid w:val="0074360A"/>
    <w:rsid w:val="00750413"/>
    <w:rsid w:val="00754ADC"/>
    <w:rsid w:val="0075705F"/>
    <w:rsid w:val="00760A32"/>
    <w:rsid w:val="00760C24"/>
    <w:rsid w:val="00763AF1"/>
    <w:rsid w:val="00763FB6"/>
    <w:rsid w:val="00765FFE"/>
    <w:rsid w:val="00766D68"/>
    <w:rsid w:val="007706DB"/>
    <w:rsid w:val="00772DB6"/>
    <w:rsid w:val="0077465D"/>
    <w:rsid w:val="00777911"/>
    <w:rsid w:val="007804C6"/>
    <w:rsid w:val="00782FDA"/>
    <w:rsid w:val="007830D0"/>
    <w:rsid w:val="00783DFE"/>
    <w:rsid w:val="00786442"/>
    <w:rsid w:val="00791450"/>
    <w:rsid w:val="00792BA0"/>
    <w:rsid w:val="00794EB9"/>
    <w:rsid w:val="00797CCA"/>
    <w:rsid w:val="007A1B3B"/>
    <w:rsid w:val="007A20A2"/>
    <w:rsid w:val="007B038E"/>
    <w:rsid w:val="007B2749"/>
    <w:rsid w:val="007B2D8D"/>
    <w:rsid w:val="007C0BA2"/>
    <w:rsid w:val="007C0D4B"/>
    <w:rsid w:val="007C2546"/>
    <w:rsid w:val="007C3229"/>
    <w:rsid w:val="007C353E"/>
    <w:rsid w:val="007C48F8"/>
    <w:rsid w:val="007C49D3"/>
    <w:rsid w:val="007C4A46"/>
    <w:rsid w:val="007C607F"/>
    <w:rsid w:val="007D219D"/>
    <w:rsid w:val="007D40AD"/>
    <w:rsid w:val="007D604F"/>
    <w:rsid w:val="007D6235"/>
    <w:rsid w:val="007D6918"/>
    <w:rsid w:val="007D7D45"/>
    <w:rsid w:val="007D7F77"/>
    <w:rsid w:val="007E40B9"/>
    <w:rsid w:val="007E5E0B"/>
    <w:rsid w:val="007F1C9F"/>
    <w:rsid w:val="007F4CAA"/>
    <w:rsid w:val="007F5A3F"/>
    <w:rsid w:val="007F5B76"/>
    <w:rsid w:val="00804501"/>
    <w:rsid w:val="008078CD"/>
    <w:rsid w:val="008114A1"/>
    <w:rsid w:val="00812793"/>
    <w:rsid w:val="00813BD0"/>
    <w:rsid w:val="00815797"/>
    <w:rsid w:val="00815B5E"/>
    <w:rsid w:val="00817F65"/>
    <w:rsid w:val="0082583B"/>
    <w:rsid w:val="008271B7"/>
    <w:rsid w:val="00827699"/>
    <w:rsid w:val="0083141F"/>
    <w:rsid w:val="00831D8A"/>
    <w:rsid w:val="00833A6C"/>
    <w:rsid w:val="00834A0B"/>
    <w:rsid w:val="00835586"/>
    <w:rsid w:val="008373D3"/>
    <w:rsid w:val="00837B11"/>
    <w:rsid w:val="00837C3D"/>
    <w:rsid w:val="00840F62"/>
    <w:rsid w:val="00841082"/>
    <w:rsid w:val="008412AD"/>
    <w:rsid w:val="00843C28"/>
    <w:rsid w:val="00844460"/>
    <w:rsid w:val="0084454D"/>
    <w:rsid w:val="00845195"/>
    <w:rsid w:val="00852460"/>
    <w:rsid w:val="008549E2"/>
    <w:rsid w:val="00856240"/>
    <w:rsid w:val="00856283"/>
    <w:rsid w:val="008642CA"/>
    <w:rsid w:val="00865499"/>
    <w:rsid w:val="00865DDF"/>
    <w:rsid w:val="00867206"/>
    <w:rsid w:val="00873064"/>
    <w:rsid w:val="00873D87"/>
    <w:rsid w:val="008740A0"/>
    <w:rsid w:val="008749DE"/>
    <w:rsid w:val="00875694"/>
    <w:rsid w:val="008812A5"/>
    <w:rsid w:val="00881D65"/>
    <w:rsid w:val="00883104"/>
    <w:rsid w:val="0088407B"/>
    <w:rsid w:val="008864BC"/>
    <w:rsid w:val="008864D2"/>
    <w:rsid w:val="008907BD"/>
    <w:rsid w:val="00893366"/>
    <w:rsid w:val="00893514"/>
    <w:rsid w:val="00893B05"/>
    <w:rsid w:val="0089450C"/>
    <w:rsid w:val="008950FF"/>
    <w:rsid w:val="008953F8"/>
    <w:rsid w:val="00895A82"/>
    <w:rsid w:val="008978CA"/>
    <w:rsid w:val="008A0750"/>
    <w:rsid w:val="008A1B61"/>
    <w:rsid w:val="008A30DF"/>
    <w:rsid w:val="008A49D5"/>
    <w:rsid w:val="008B0ADE"/>
    <w:rsid w:val="008B2D2E"/>
    <w:rsid w:val="008B49F2"/>
    <w:rsid w:val="008B49F5"/>
    <w:rsid w:val="008B7C11"/>
    <w:rsid w:val="008C10BC"/>
    <w:rsid w:val="008C1744"/>
    <w:rsid w:val="008C5600"/>
    <w:rsid w:val="008C6CAB"/>
    <w:rsid w:val="008D1A36"/>
    <w:rsid w:val="008D1EDA"/>
    <w:rsid w:val="008D2196"/>
    <w:rsid w:val="008D3287"/>
    <w:rsid w:val="008D3A9F"/>
    <w:rsid w:val="008D4163"/>
    <w:rsid w:val="008D4851"/>
    <w:rsid w:val="008D6044"/>
    <w:rsid w:val="008D6858"/>
    <w:rsid w:val="008D6920"/>
    <w:rsid w:val="008D6CD1"/>
    <w:rsid w:val="008D7DAE"/>
    <w:rsid w:val="008E04BA"/>
    <w:rsid w:val="008E0910"/>
    <w:rsid w:val="008E2DDA"/>
    <w:rsid w:val="008E31BF"/>
    <w:rsid w:val="008E3691"/>
    <w:rsid w:val="008E6501"/>
    <w:rsid w:val="008F0109"/>
    <w:rsid w:val="008F5328"/>
    <w:rsid w:val="008F5EBC"/>
    <w:rsid w:val="008F71E3"/>
    <w:rsid w:val="0090142E"/>
    <w:rsid w:val="0090195C"/>
    <w:rsid w:val="00904242"/>
    <w:rsid w:val="00904D4B"/>
    <w:rsid w:val="00905C1C"/>
    <w:rsid w:val="0090647E"/>
    <w:rsid w:val="00906646"/>
    <w:rsid w:val="009076FA"/>
    <w:rsid w:val="0091114E"/>
    <w:rsid w:val="00911FBC"/>
    <w:rsid w:val="00912117"/>
    <w:rsid w:val="0091248D"/>
    <w:rsid w:val="009153C7"/>
    <w:rsid w:val="0091603A"/>
    <w:rsid w:val="00920596"/>
    <w:rsid w:val="00921B9B"/>
    <w:rsid w:val="00923CA9"/>
    <w:rsid w:val="00924B7B"/>
    <w:rsid w:val="0092651A"/>
    <w:rsid w:val="00926E2C"/>
    <w:rsid w:val="00927C89"/>
    <w:rsid w:val="00932CA6"/>
    <w:rsid w:val="009353A3"/>
    <w:rsid w:val="0094118C"/>
    <w:rsid w:val="00941BB5"/>
    <w:rsid w:val="009436F2"/>
    <w:rsid w:val="0094380E"/>
    <w:rsid w:val="00944A7A"/>
    <w:rsid w:val="00945A19"/>
    <w:rsid w:val="0094688C"/>
    <w:rsid w:val="00946B26"/>
    <w:rsid w:val="00946F57"/>
    <w:rsid w:val="00954721"/>
    <w:rsid w:val="00956F11"/>
    <w:rsid w:val="00957039"/>
    <w:rsid w:val="009570F1"/>
    <w:rsid w:val="0095726E"/>
    <w:rsid w:val="0096174C"/>
    <w:rsid w:val="00961E16"/>
    <w:rsid w:val="00962FA4"/>
    <w:rsid w:val="009651A8"/>
    <w:rsid w:val="009653B1"/>
    <w:rsid w:val="009659F1"/>
    <w:rsid w:val="00965C5D"/>
    <w:rsid w:val="009669B2"/>
    <w:rsid w:val="00970601"/>
    <w:rsid w:val="00970DB7"/>
    <w:rsid w:val="00971AC4"/>
    <w:rsid w:val="00973C2E"/>
    <w:rsid w:val="0097426C"/>
    <w:rsid w:val="0098007B"/>
    <w:rsid w:val="009814EB"/>
    <w:rsid w:val="00984A9F"/>
    <w:rsid w:val="00986D9B"/>
    <w:rsid w:val="0098787E"/>
    <w:rsid w:val="00990D02"/>
    <w:rsid w:val="00991071"/>
    <w:rsid w:val="009926DD"/>
    <w:rsid w:val="00993539"/>
    <w:rsid w:val="0099643C"/>
    <w:rsid w:val="00997C01"/>
    <w:rsid w:val="009A566B"/>
    <w:rsid w:val="009A595F"/>
    <w:rsid w:val="009B04CF"/>
    <w:rsid w:val="009B1D57"/>
    <w:rsid w:val="009B216C"/>
    <w:rsid w:val="009B4EF6"/>
    <w:rsid w:val="009C1C0B"/>
    <w:rsid w:val="009C405B"/>
    <w:rsid w:val="009D1E90"/>
    <w:rsid w:val="009D33DB"/>
    <w:rsid w:val="009D3C79"/>
    <w:rsid w:val="009D3DD0"/>
    <w:rsid w:val="009D53B6"/>
    <w:rsid w:val="009D775E"/>
    <w:rsid w:val="009E21B6"/>
    <w:rsid w:val="009E3804"/>
    <w:rsid w:val="009E3BE2"/>
    <w:rsid w:val="009E47DF"/>
    <w:rsid w:val="009E6E97"/>
    <w:rsid w:val="009E7D2D"/>
    <w:rsid w:val="009E7D99"/>
    <w:rsid w:val="009F0B9A"/>
    <w:rsid w:val="009F0D3D"/>
    <w:rsid w:val="009F0D45"/>
    <w:rsid w:val="009F1887"/>
    <w:rsid w:val="009F32C9"/>
    <w:rsid w:val="009F7127"/>
    <w:rsid w:val="00A00033"/>
    <w:rsid w:val="00A02D98"/>
    <w:rsid w:val="00A03028"/>
    <w:rsid w:val="00A03645"/>
    <w:rsid w:val="00A03B9E"/>
    <w:rsid w:val="00A041F9"/>
    <w:rsid w:val="00A04645"/>
    <w:rsid w:val="00A05659"/>
    <w:rsid w:val="00A05FE9"/>
    <w:rsid w:val="00A125C8"/>
    <w:rsid w:val="00A126A9"/>
    <w:rsid w:val="00A17163"/>
    <w:rsid w:val="00A20A6E"/>
    <w:rsid w:val="00A21971"/>
    <w:rsid w:val="00A250A0"/>
    <w:rsid w:val="00A25403"/>
    <w:rsid w:val="00A27B0D"/>
    <w:rsid w:val="00A32748"/>
    <w:rsid w:val="00A33337"/>
    <w:rsid w:val="00A35CBA"/>
    <w:rsid w:val="00A360B5"/>
    <w:rsid w:val="00A36BE6"/>
    <w:rsid w:val="00A37558"/>
    <w:rsid w:val="00A40F3F"/>
    <w:rsid w:val="00A427DF"/>
    <w:rsid w:val="00A5078B"/>
    <w:rsid w:val="00A5126B"/>
    <w:rsid w:val="00A518EC"/>
    <w:rsid w:val="00A538C0"/>
    <w:rsid w:val="00A556F3"/>
    <w:rsid w:val="00A56945"/>
    <w:rsid w:val="00A56B85"/>
    <w:rsid w:val="00A56D7D"/>
    <w:rsid w:val="00A62249"/>
    <w:rsid w:val="00A6391C"/>
    <w:rsid w:val="00A639C9"/>
    <w:rsid w:val="00A64410"/>
    <w:rsid w:val="00A64A7F"/>
    <w:rsid w:val="00A650AA"/>
    <w:rsid w:val="00A744F1"/>
    <w:rsid w:val="00A7498D"/>
    <w:rsid w:val="00A74D5F"/>
    <w:rsid w:val="00A81824"/>
    <w:rsid w:val="00A832DF"/>
    <w:rsid w:val="00A83946"/>
    <w:rsid w:val="00A84023"/>
    <w:rsid w:val="00A84150"/>
    <w:rsid w:val="00A90502"/>
    <w:rsid w:val="00A92366"/>
    <w:rsid w:val="00A95D9D"/>
    <w:rsid w:val="00A96EC2"/>
    <w:rsid w:val="00AA07AB"/>
    <w:rsid w:val="00AA1559"/>
    <w:rsid w:val="00AA2605"/>
    <w:rsid w:val="00AA2EE1"/>
    <w:rsid w:val="00AA5A3C"/>
    <w:rsid w:val="00AB253F"/>
    <w:rsid w:val="00AB41C6"/>
    <w:rsid w:val="00AB573E"/>
    <w:rsid w:val="00AB74A6"/>
    <w:rsid w:val="00AC16A6"/>
    <w:rsid w:val="00AC175B"/>
    <w:rsid w:val="00AC1AC0"/>
    <w:rsid w:val="00AC25BB"/>
    <w:rsid w:val="00AC2D5C"/>
    <w:rsid w:val="00AC3602"/>
    <w:rsid w:val="00AC6415"/>
    <w:rsid w:val="00AD0780"/>
    <w:rsid w:val="00AD090D"/>
    <w:rsid w:val="00AD0AB9"/>
    <w:rsid w:val="00AD640A"/>
    <w:rsid w:val="00AD7C88"/>
    <w:rsid w:val="00AE2BD3"/>
    <w:rsid w:val="00AE3CDA"/>
    <w:rsid w:val="00AE757F"/>
    <w:rsid w:val="00AE7620"/>
    <w:rsid w:val="00AE7A00"/>
    <w:rsid w:val="00AF74C0"/>
    <w:rsid w:val="00B04006"/>
    <w:rsid w:val="00B047E0"/>
    <w:rsid w:val="00B126A9"/>
    <w:rsid w:val="00B1286B"/>
    <w:rsid w:val="00B12E8A"/>
    <w:rsid w:val="00B15816"/>
    <w:rsid w:val="00B165D0"/>
    <w:rsid w:val="00B20A07"/>
    <w:rsid w:val="00B219EF"/>
    <w:rsid w:val="00B220DE"/>
    <w:rsid w:val="00B224E0"/>
    <w:rsid w:val="00B224E6"/>
    <w:rsid w:val="00B225C7"/>
    <w:rsid w:val="00B22D9B"/>
    <w:rsid w:val="00B23DA7"/>
    <w:rsid w:val="00B30868"/>
    <w:rsid w:val="00B3111D"/>
    <w:rsid w:val="00B31F3D"/>
    <w:rsid w:val="00B32061"/>
    <w:rsid w:val="00B32CD4"/>
    <w:rsid w:val="00B36B4A"/>
    <w:rsid w:val="00B373C9"/>
    <w:rsid w:val="00B40549"/>
    <w:rsid w:val="00B42C98"/>
    <w:rsid w:val="00B44B4A"/>
    <w:rsid w:val="00B46D9E"/>
    <w:rsid w:val="00B50049"/>
    <w:rsid w:val="00B50385"/>
    <w:rsid w:val="00B504EB"/>
    <w:rsid w:val="00B50FE0"/>
    <w:rsid w:val="00B51101"/>
    <w:rsid w:val="00B51D9A"/>
    <w:rsid w:val="00B53C6A"/>
    <w:rsid w:val="00B55CB5"/>
    <w:rsid w:val="00B5651E"/>
    <w:rsid w:val="00B56763"/>
    <w:rsid w:val="00B56E91"/>
    <w:rsid w:val="00B575D7"/>
    <w:rsid w:val="00B5786F"/>
    <w:rsid w:val="00B57A01"/>
    <w:rsid w:val="00B613BA"/>
    <w:rsid w:val="00B62B6F"/>
    <w:rsid w:val="00B6634B"/>
    <w:rsid w:val="00B66563"/>
    <w:rsid w:val="00B6659A"/>
    <w:rsid w:val="00B704E2"/>
    <w:rsid w:val="00B7202B"/>
    <w:rsid w:val="00B74797"/>
    <w:rsid w:val="00B74BF0"/>
    <w:rsid w:val="00B75B3A"/>
    <w:rsid w:val="00B760B9"/>
    <w:rsid w:val="00B76859"/>
    <w:rsid w:val="00B804E1"/>
    <w:rsid w:val="00B815D0"/>
    <w:rsid w:val="00B81CDC"/>
    <w:rsid w:val="00B83C4D"/>
    <w:rsid w:val="00B848E0"/>
    <w:rsid w:val="00B84DDB"/>
    <w:rsid w:val="00B86C04"/>
    <w:rsid w:val="00B91D6D"/>
    <w:rsid w:val="00B91E5E"/>
    <w:rsid w:val="00B9782E"/>
    <w:rsid w:val="00B979D8"/>
    <w:rsid w:val="00B97F1D"/>
    <w:rsid w:val="00BA117A"/>
    <w:rsid w:val="00BA1FA3"/>
    <w:rsid w:val="00BA5450"/>
    <w:rsid w:val="00BA73DA"/>
    <w:rsid w:val="00BB034D"/>
    <w:rsid w:val="00BB1989"/>
    <w:rsid w:val="00BB1A6B"/>
    <w:rsid w:val="00BB2353"/>
    <w:rsid w:val="00BB3542"/>
    <w:rsid w:val="00BB532F"/>
    <w:rsid w:val="00BB6F60"/>
    <w:rsid w:val="00BB7329"/>
    <w:rsid w:val="00BC59F6"/>
    <w:rsid w:val="00BC6557"/>
    <w:rsid w:val="00BD18BD"/>
    <w:rsid w:val="00BD4E2B"/>
    <w:rsid w:val="00BD66F8"/>
    <w:rsid w:val="00BD75F7"/>
    <w:rsid w:val="00BE0594"/>
    <w:rsid w:val="00BE0BD6"/>
    <w:rsid w:val="00BE2135"/>
    <w:rsid w:val="00BE3FF0"/>
    <w:rsid w:val="00BE4C8A"/>
    <w:rsid w:val="00BE52AB"/>
    <w:rsid w:val="00BE619B"/>
    <w:rsid w:val="00BE77DA"/>
    <w:rsid w:val="00BF05A6"/>
    <w:rsid w:val="00BF1119"/>
    <w:rsid w:val="00BF1355"/>
    <w:rsid w:val="00BF1D58"/>
    <w:rsid w:val="00BF318F"/>
    <w:rsid w:val="00BF7795"/>
    <w:rsid w:val="00C01B3E"/>
    <w:rsid w:val="00C02965"/>
    <w:rsid w:val="00C0304F"/>
    <w:rsid w:val="00C03B41"/>
    <w:rsid w:val="00C03F14"/>
    <w:rsid w:val="00C04740"/>
    <w:rsid w:val="00C06620"/>
    <w:rsid w:val="00C0663F"/>
    <w:rsid w:val="00C06BC4"/>
    <w:rsid w:val="00C11063"/>
    <w:rsid w:val="00C130A3"/>
    <w:rsid w:val="00C132E5"/>
    <w:rsid w:val="00C14AB0"/>
    <w:rsid w:val="00C14CC9"/>
    <w:rsid w:val="00C151F0"/>
    <w:rsid w:val="00C2196D"/>
    <w:rsid w:val="00C22F1D"/>
    <w:rsid w:val="00C25FC4"/>
    <w:rsid w:val="00C261C0"/>
    <w:rsid w:val="00C26B46"/>
    <w:rsid w:val="00C27361"/>
    <w:rsid w:val="00C3053D"/>
    <w:rsid w:val="00C34D4F"/>
    <w:rsid w:val="00C3610E"/>
    <w:rsid w:val="00C3674E"/>
    <w:rsid w:val="00C370C6"/>
    <w:rsid w:val="00C444D3"/>
    <w:rsid w:val="00C44D26"/>
    <w:rsid w:val="00C47CE3"/>
    <w:rsid w:val="00C54931"/>
    <w:rsid w:val="00C5723B"/>
    <w:rsid w:val="00C6251B"/>
    <w:rsid w:val="00C62C51"/>
    <w:rsid w:val="00C6349E"/>
    <w:rsid w:val="00C6457A"/>
    <w:rsid w:val="00C64E9B"/>
    <w:rsid w:val="00C65705"/>
    <w:rsid w:val="00C70173"/>
    <w:rsid w:val="00C73106"/>
    <w:rsid w:val="00C75F8F"/>
    <w:rsid w:val="00C75F93"/>
    <w:rsid w:val="00C81A29"/>
    <w:rsid w:val="00C81AE8"/>
    <w:rsid w:val="00C83CC5"/>
    <w:rsid w:val="00C914E2"/>
    <w:rsid w:val="00C91B45"/>
    <w:rsid w:val="00C95CB1"/>
    <w:rsid w:val="00CA1DAB"/>
    <w:rsid w:val="00CA45A3"/>
    <w:rsid w:val="00CA6F54"/>
    <w:rsid w:val="00CA7E27"/>
    <w:rsid w:val="00CB0F13"/>
    <w:rsid w:val="00CB1D64"/>
    <w:rsid w:val="00CB3165"/>
    <w:rsid w:val="00CB5076"/>
    <w:rsid w:val="00CB6E76"/>
    <w:rsid w:val="00CB7A72"/>
    <w:rsid w:val="00CC21FE"/>
    <w:rsid w:val="00CC2B96"/>
    <w:rsid w:val="00CC33A2"/>
    <w:rsid w:val="00CC60A7"/>
    <w:rsid w:val="00CC7FCF"/>
    <w:rsid w:val="00CD3627"/>
    <w:rsid w:val="00CD3886"/>
    <w:rsid w:val="00CD571D"/>
    <w:rsid w:val="00CD59D0"/>
    <w:rsid w:val="00CE5360"/>
    <w:rsid w:val="00CE65E3"/>
    <w:rsid w:val="00CF0FAB"/>
    <w:rsid w:val="00CF3239"/>
    <w:rsid w:val="00CF3AE9"/>
    <w:rsid w:val="00CF3ED3"/>
    <w:rsid w:val="00CF3EF6"/>
    <w:rsid w:val="00CF5570"/>
    <w:rsid w:val="00CF7E83"/>
    <w:rsid w:val="00D02116"/>
    <w:rsid w:val="00D04233"/>
    <w:rsid w:val="00D066A1"/>
    <w:rsid w:val="00D10698"/>
    <w:rsid w:val="00D115B4"/>
    <w:rsid w:val="00D12A02"/>
    <w:rsid w:val="00D12E9D"/>
    <w:rsid w:val="00D14F1B"/>
    <w:rsid w:val="00D16DEE"/>
    <w:rsid w:val="00D16FA6"/>
    <w:rsid w:val="00D17F70"/>
    <w:rsid w:val="00D217DF"/>
    <w:rsid w:val="00D21C4A"/>
    <w:rsid w:val="00D2286E"/>
    <w:rsid w:val="00D23C89"/>
    <w:rsid w:val="00D242C2"/>
    <w:rsid w:val="00D24B85"/>
    <w:rsid w:val="00D24D35"/>
    <w:rsid w:val="00D268D8"/>
    <w:rsid w:val="00D27AB6"/>
    <w:rsid w:val="00D31068"/>
    <w:rsid w:val="00D319BD"/>
    <w:rsid w:val="00D3325C"/>
    <w:rsid w:val="00D34838"/>
    <w:rsid w:val="00D365B7"/>
    <w:rsid w:val="00D36E56"/>
    <w:rsid w:val="00D40B42"/>
    <w:rsid w:val="00D4123F"/>
    <w:rsid w:val="00D42D51"/>
    <w:rsid w:val="00D45A84"/>
    <w:rsid w:val="00D46A0F"/>
    <w:rsid w:val="00D4798D"/>
    <w:rsid w:val="00D51374"/>
    <w:rsid w:val="00D52007"/>
    <w:rsid w:val="00D52402"/>
    <w:rsid w:val="00D52B0A"/>
    <w:rsid w:val="00D54DBD"/>
    <w:rsid w:val="00D5578E"/>
    <w:rsid w:val="00D56C64"/>
    <w:rsid w:val="00D6400A"/>
    <w:rsid w:val="00D6660B"/>
    <w:rsid w:val="00D73BD6"/>
    <w:rsid w:val="00D74E2E"/>
    <w:rsid w:val="00D75061"/>
    <w:rsid w:val="00D772C0"/>
    <w:rsid w:val="00D82165"/>
    <w:rsid w:val="00D832E9"/>
    <w:rsid w:val="00D83A6B"/>
    <w:rsid w:val="00D905C0"/>
    <w:rsid w:val="00D905FC"/>
    <w:rsid w:val="00D96EA8"/>
    <w:rsid w:val="00D974F0"/>
    <w:rsid w:val="00DA3332"/>
    <w:rsid w:val="00DA34DD"/>
    <w:rsid w:val="00DA3E52"/>
    <w:rsid w:val="00DA5321"/>
    <w:rsid w:val="00DA798B"/>
    <w:rsid w:val="00DB07B5"/>
    <w:rsid w:val="00DB0C8B"/>
    <w:rsid w:val="00DB0CA7"/>
    <w:rsid w:val="00DB5E6A"/>
    <w:rsid w:val="00DB6B87"/>
    <w:rsid w:val="00DC26C3"/>
    <w:rsid w:val="00DC2FF6"/>
    <w:rsid w:val="00DC43B1"/>
    <w:rsid w:val="00DC47C2"/>
    <w:rsid w:val="00DC7FF2"/>
    <w:rsid w:val="00DD037C"/>
    <w:rsid w:val="00DD23F5"/>
    <w:rsid w:val="00DD2CBB"/>
    <w:rsid w:val="00DD3CD9"/>
    <w:rsid w:val="00DD3CE3"/>
    <w:rsid w:val="00DD603C"/>
    <w:rsid w:val="00DD656E"/>
    <w:rsid w:val="00DE0B90"/>
    <w:rsid w:val="00DE3C4A"/>
    <w:rsid w:val="00DE4497"/>
    <w:rsid w:val="00DE62B9"/>
    <w:rsid w:val="00DF31BD"/>
    <w:rsid w:val="00DF4A7C"/>
    <w:rsid w:val="00DF4FDD"/>
    <w:rsid w:val="00DF68E4"/>
    <w:rsid w:val="00DF74F2"/>
    <w:rsid w:val="00E03084"/>
    <w:rsid w:val="00E04515"/>
    <w:rsid w:val="00E11A80"/>
    <w:rsid w:val="00E137FC"/>
    <w:rsid w:val="00E14B60"/>
    <w:rsid w:val="00E14CC2"/>
    <w:rsid w:val="00E20A5A"/>
    <w:rsid w:val="00E2111D"/>
    <w:rsid w:val="00E236CF"/>
    <w:rsid w:val="00E23CBB"/>
    <w:rsid w:val="00E25917"/>
    <w:rsid w:val="00E259B5"/>
    <w:rsid w:val="00E260EB"/>
    <w:rsid w:val="00E27FF4"/>
    <w:rsid w:val="00E30690"/>
    <w:rsid w:val="00E30C0E"/>
    <w:rsid w:val="00E31030"/>
    <w:rsid w:val="00E34751"/>
    <w:rsid w:val="00E3540B"/>
    <w:rsid w:val="00E37046"/>
    <w:rsid w:val="00E37C34"/>
    <w:rsid w:val="00E40291"/>
    <w:rsid w:val="00E419F6"/>
    <w:rsid w:val="00E42BEF"/>
    <w:rsid w:val="00E4422A"/>
    <w:rsid w:val="00E44CBF"/>
    <w:rsid w:val="00E459A8"/>
    <w:rsid w:val="00E46104"/>
    <w:rsid w:val="00E46AD4"/>
    <w:rsid w:val="00E472C0"/>
    <w:rsid w:val="00E5410E"/>
    <w:rsid w:val="00E543BD"/>
    <w:rsid w:val="00E56615"/>
    <w:rsid w:val="00E60FEB"/>
    <w:rsid w:val="00E61879"/>
    <w:rsid w:val="00E62975"/>
    <w:rsid w:val="00E65585"/>
    <w:rsid w:val="00E65D37"/>
    <w:rsid w:val="00E66349"/>
    <w:rsid w:val="00E66593"/>
    <w:rsid w:val="00E66AA3"/>
    <w:rsid w:val="00E733AF"/>
    <w:rsid w:val="00E73761"/>
    <w:rsid w:val="00E7493E"/>
    <w:rsid w:val="00E779C2"/>
    <w:rsid w:val="00E81959"/>
    <w:rsid w:val="00E819B0"/>
    <w:rsid w:val="00E81B5D"/>
    <w:rsid w:val="00E81E4D"/>
    <w:rsid w:val="00E85C41"/>
    <w:rsid w:val="00E91AB8"/>
    <w:rsid w:val="00E920FF"/>
    <w:rsid w:val="00E94C68"/>
    <w:rsid w:val="00E94EAE"/>
    <w:rsid w:val="00E97D4F"/>
    <w:rsid w:val="00EA0F30"/>
    <w:rsid w:val="00EA3637"/>
    <w:rsid w:val="00EA3FCD"/>
    <w:rsid w:val="00EA42C5"/>
    <w:rsid w:val="00EA5B4B"/>
    <w:rsid w:val="00EB0331"/>
    <w:rsid w:val="00EB09AC"/>
    <w:rsid w:val="00EB0B85"/>
    <w:rsid w:val="00EB2B4D"/>
    <w:rsid w:val="00EC3F2F"/>
    <w:rsid w:val="00EC6D62"/>
    <w:rsid w:val="00EC72B6"/>
    <w:rsid w:val="00ED400D"/>
    <w:rsid w:val="00ED717F"/>
    <w:rsid w:val="00ED7BBD"/>
    <w:rsid w:val="00ED7F65"/>
    <w:rsid w:val="00EE01EB"/>
    <w:rsid w:val="00EE0BEB"/>
    <w:rsid w:val="00EE3E41"/>
    <w:rsid w:val="00EE5097"/>
    <w:rsid w:val="00EE5D68"/>
    <w:rsid w:val="00EF137C"/>
    <w:rsid w:val="00EF1956"/>
    <w:rsid w:val="00EF2206"/>
    <w:rsid w:val="00EF3439"/>
    <w:rsid w:val="00EF5064"/>
    <w:rsid w:val="00F0039A"/>
    <w:rsid w:val="00F00A5E"/>
    <w:rsid w:val="00F04030"/>
    <w:rsid w:val="00F04E10"/>
    <w:rsid w:val="00F05C3B"/>
    <w:rsid w:val="00F0674A"/>
    <w:rsid w:val="00F10382"/>
    <w:rsid w:val="00F113C5"/>
    <w:rsid w:val="00F13573"/>
    <w:rsid w:val="00F13978"/>
    <w:rsid w:val="00F14C9E"/>
    <w:rsid w:val="00F14DEA"/>
    <w:rsid w:val="00F15837"/>
    <w:rsid w:val="00F17377"/>
    <w:rsid w:val="00F201B2"/>
    <w:rsid w:val="00F21780"/>
    <w:rsid w:val="00F22D41"/>
    <w:rsid w:val="00F22FB5"/>
    <w:rsid w:val="00F230EB"/>
    <w:rsid w:val="00F23288"/>
    <w:rsid w:val="00F253BF"/>
    <w:rsid w:val="00F25A19"/>
    <w:rsid w:val="00F30AD1"/>
    <w:rsid w:val="00F369D3"/>
    <w:rsid w:val="00F378EF"/>
    <w:rsid w:val="00F40273"/>
    <w:rsid w:val="00F40FB4"/>
    <w:rsid w:val="00F414C4"/>
    <w:rsid w:val="00F42147"/>
    <w:rsid w:val="00F42AEF"/>
    <w:rsid w:val="00F43032"/>
    <w:rsid w:val="00F452D1"/>
    <w:rsid w:val="00F5214A"/>
    <w:rsid w:val="00F533F3"/>
    <w:rsid w:val="00F54C2A"/>
    <w:rsid w:val="00F54CC7"/>
    <w:rsid w:val="00F55852"/>
    <w:rsid w:val="00F55F5F"/>
    <w:rsid w:val="00F571A2"/>
    <w:rsid w:val="00F60603"/>
    <w:rsid w:val="00F6131B"/>
    <w:rsid w:val="00F61D3E"/>
    <w:rsid w:val="00F62759"/>
    <w:rsid w:val="00F62C40"/>
    <w:rsid w:val="00F62C58"/>
    <w:rsid w:val="00F65E0E"/>
    <w:rsid w:val="00F65ED5"/>
    <w:rsid w:val="00F66D71"/>
    <w:rsid w:val="00F70278"/>
    <w:rsid w:val="00F717DD"/>
    <w:rsid w:val="00F73387"/>
    <w:rsid w:val="00F8148D"/>
    <w:rsid w:val="00F84C83"/>
    <w:rsid w:val="00F84FB3"/>
    <w:rsid w:val="00F86A32"/>
    <w:rsid w:val="00F87B41"/>
    <w:rsid w:val="00F90B39"/>
    <w:rsid w:val="00F9156B"/>
    <w:rsid w:val="00F91941"/>
    <w:rsid w:val="00F91B80"/>
    <w:rsid w:val="00F940A9"/>
    <w:rsid w:val="00FA1042"/>
    <w:rsid w:val="00FA3347"/>
    <w:rsid w:val="00FA686B"/>
    <w:rsid w:val="00FA7EA4"/>
    <w:rsid w:val="00FB1D1E"/>
    <w:rsid w:val="00FB52B6"/>
    <w:rsid w:val="00FB5535"/>
    <w:rsid w:val="00FC06C1"/>
    <w:rsid w:val="00FC0BC3"/>
    <w:rsid w:val="00FC30F0"/>
    <w:rsid w:val="00FC3139"/>
    <w:rsid w:val="00FC3AFC"/>
    <w:rsid w:val="00FC4F81"/>
    <w:rsid w:val="00FD17C0"/>
    <w:rsid w:val="00FD1E0A"/>
    <w:rsid w:val="00FD283B"/>
    <w:rsid w:val="00FD2E41"/>
    <w:rsid w:val="00FD2FC7"/>
    <w:rsid w:val="00FD34D5"/>
    <w:rsid w:val="00FD350B"/>
    <w:rsid w:val="00FD50D3"/>
    <w:rsid w:val="00FD5824"/>
    <w:rsid w:val="00FD6141"/>
    <w:rsid w:val="00FD61CD"/>
    <w:rsid w:val="00FD62F7"/>
    <w:rsid w:val="00FE02B0"/>
    <w:rsid w:val="00FE0EA9"/>
    <w:rsid w:val="00FE33A6"/>
    <w:rsid w:val="00FE413F"/>
    <w:rsid w:val="00FE4ACC"/>
    <w:rsid w:val="00FE564B"/>
    <w:rsid w:val="00FE7A1E"/>
    <w:rsid w:val="00FF27F4"/>
    <w:rsid w:val="00FF348F"/>
    <w:rsid w:val="00FF4118"/>
    <w:rsid w:val="00FF47FD"/>
    <w:rsid w:val="00FF4E3E"/>
    <w:rsid w:val="00FF70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v:textbox inset="5.85pt,.7pt,5.85pt,.7pt"/>
    </o:shapedefaults>
    <o:shapelayout v:ext="edit">
      <o:idmap v:ext="edit" data="1"/>
    </o:shapelayout>
  </w:shapeDefaults>
  <w:decimalSymbol w:val="."/>
  <w:listSeparator w:val=","/>
  <w14:docId w14:val="331473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6E76"/>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styleId="a5">
    <w:name w:val="page number"/>
    <w:basedOn w:val="a0"/>
  </w:style>
  <w:style w:type="paragraph" w:styleId="a6">
    <w:name w:val="Body Text Indent"/>
    <w:basedOn w:val="a"/>
    <w:pPr>
      <w:ind w:leftChars="150" w:left="840" w:hangingChars="250" w:hanging="525"/>
    </w:pPr>
    <w:rPr>
      <w:rFonts w:ascii="ＭＳ 明朝" w:hAnsi="ＭＳ 明朝"/>
    </w:rPr>
  </w:style>
  <w:style w:type="paragraph" w:styleId="a7">
    <w:name w:val="Plain Text"/>
    <w:basedOn w:val="a"/>
    <w:rsid w:val="00F04E10"/>
    <w:rPr>
      <w:rFonts w:ascii="ＭＳ 明朝" w:hAnsi="Courier New"/>
    </w:rPr>
  </w:style>
  <w:style w:type="paragraph" w:styleId="2">
    <w:name w:val="Body Text Indent 2"/>
    <w:basedOn w:val="a"/>
    <w:rsid w:val="00F04E10"/>
    <w:pPr>
      <w:ind w:left="630" w:hangingChars="300" w:hanging="630"/>
    </w:pPr>
  </w:style>
  <w:style w:type="paragraph" w:styleId="3">
    <w:name w:val="Body Text Indent 3"/>
    <w:basedOn w:val="a"/>
    <w:rsid w:val="00F04E10"/>
    <w:pPr>
      <w:ind w:leftChars="300" w:left="840" w:hangingChars="100" w:hanging="210"/>
    </w:pPr>
    <w:rPr>
      <w:u w:val="single"/>
    </w:rPr>
  </w:style>
  <w:style w:type="paragraph" w:styleId="a8">
    <w:name w:val="header"/>
    <w:basedOn w:val="a"/>
    <w:rsid w:val="00F04E10"/>
    <w:pPr>
      <w:tabs>
        <w:tab w:val="center" w:pos="4252"/>
        <w:tab w:val="right" w:pos="8504"/>
      </w:tabs>
      <w:snapToGrid w:val="0"/>
    </w:pPr>
  </w:style>
  <w:style w:type="paragraph" w:customStyle="1" w:styleId="Default">
    <w:name w:val="Default"/>
    <w:link w:val="Default0"/>
    <w:rsid w:val="00564B84"/>
    <w:pPr>
      <w:widowControl w:val="0"/>
      <w:autoSpaceDE w:val="0"/>
      <w:autoSpaceDN w:val="0"/>
      <w:adjustRightInd w:val="0"/>
    </w:pPr>
    <w:rPr>
      <w:rFonts w:ascii="ＭＳ 明朝"/>
      <w:color w:val="000000"/>
      <w:sz w:val="24"/>
      <w:szCs w:val="24"/>
    </w:rPr>
  </w:style>
  <w:style w:type="paragraph" w:styleId="a9">
    <w:name w:val="Balloon Text"/>
    <w:basedOn w:val="a"/>
    <w:semiHidden/>
    <w:rsid w:val="00000AE7"/>
    <w:rPr>
      <w:rFonts w:ascii="Arial" w:eastAsia="ＭＳ ゴシック" w:hAnsi="Arial"/>
      <w:sz w:val="18"/>
      <w:szCs w:val="18"/>
    </w:rPr>
  </w:style>
  <w:style w:type="paragraph" w:customStyle="1" w:styleId="1">
    <w:name w:val="スタイル1"/>
    <w:basedOn w:val="Default"/>
    <w:link w:val="10"/>
    <w:qFormat/>
    <w:rsid w:val="00E94EAE"/>
    <w:pPr>
      <w:ind w:firstLineChars="200" w:firstLine="440"/>
    </w:pPr>
    <w:rPr>
      <w:sz w:val="22"/>
      <w:szCs w:val="22"/>
      <w:lang w:val="x-none" w:eastAsia="x-none"/>
    </w:rPr>
  </w:style>
  <w:style w:type="paragraph" w:customStyle="1" w:styleId="aa">
    <w:name w:val="⑴"/>
    <w:basedOn w:val="a"/>
    <w:link w:val="ab"/>
    <w:qFormat/>
    <w:rsid w:val="003B3C07"/>
    <w:pPr>
      <w:ind w:firstLineChars="200" w:firstLine="440"/>
    </w:pPr>
    <w:rPr>
      <w:color w:val="000000"/>
      <w:sz w:val="22"/>
      <w:szCs w:val="22"/>
      <w:lang w:val="x-none" w:eastAsia="x-none"/>
    </w:rPr>
  </w:style>
  <w:style w:type="character" w:customStyle="1" w:styleId="Default0">
    <w:name w:val="Default (文字)"/>
    <w:link w:val="Default"/>
    <w:rsid w:val="00E94EAE"/>
    <w:rPr>
      <w:rFonts w:ascii="ＭＳ 明朝"/>
      <w:color w:val="000000"/>
      <w:sz w:val="24"/>
      <w:szCs w:val="24"/>
      <w:lang w:bidi="ar-SA"/>
    </w:rPr>
  </w:style>
  <w:style w:type="character" w:customStyle="1" w:styleId="10">
    <w:name w:val="スタイル1 (文字)"/>
    <w:link w:val="1"/>
    <w:rsid w:val="00E94EAE"/>
    <w:rPr>
      <w:rFonts w:ascii="ＭＳ 明朝" w:cs="ＭＳ 明朝"/>
      <w:color w:val="000000"/>
      <w:sz w:val="22"/>
      <w:szCs w:val="22"/>
    </w:rPr>
  </w:style>
  <w:style w:type="paragraph" w:customStyle="1" w:styleId="ac">
    <w:name w:val="ア"/>
    <w:basedOn w:val="a"/>
    <w:link w:val="ad"/>
    <w:qFormat/>
    <w:rsid w:val="003B3C07"/>
    <w:pPr>
      <w:ind w:firstLineChars="300" w:firstLine="660"/>
    </w:pPr>
    <w:rPr>
      <w:rFonts w:ascii="ＭＳ 明朝" w:hAnsi="ＭＳ 明朝"/>
      <w:color w:val="000000"/>
      <w:sz w:val="22"/>
      <w:szCs w:val="22"/>
      <w:lang w:val="x-none" w:eastAsia="x-none"/>
    </w:rPr>
  </w:style>
  <w:style w:type="character" w:customStyle="1" w:styleId="ab">
    <w:name w:val="⑴ (文字)"/>
    <w:link w:val="aa"/>
    <w:rsid w:val="003B3C07"/>
    <w:rPr>
      <w:color w:val="000000"/>
      <w:kern w:val="2"/>
      <w:sz w:val="22"/>
      <w:szCs w:val="22"/>
    </w:rPr>
  </w:style>
  <w:style w:type="paragraph" w:customStyle="1" w:styleId="ae">
    <w:name w:val="（ア）"/>
    <w:basedOn w:val="a"/>
    <w:link w:val="af"/>
    <w:qFormat/>
    <w:rsid w:val="0097426C"/>
    <w:pPr>
      <w:ind w:firstLineChars="400" w:firstLine="880"/>
    </w:pPr>
    <w:rPr>
      <w:rFonts w:ascii="ＭＳ 明朝" w:hAnsi="ＭＳ 明朝"/>
      <w:color w:val="000000"/>
      <w:sz w:val="22"/>
      <w:szCs w:val="22"/>
      <w:lang w:val="x-none" w:eastAsia="x-none"/>
    </w:rPr>
  </w:style>
  <w:style w:type="character" w:customStyle="1" w:styleId="ad">
    <w:name w:val="ア (文字)"/>
    <w:link w:val="ac"/>
    <w:rsid w:val="003B3C07"/>
    <w:rPr>
      <w:rFonts w:ascii="ＭＳ 明朝" w:hAnsi="ＭＳ 明朝"/>
      <w:color w:val="000000"/>
      <w:kern w:val="2"/>
      <w:sz w:val="22"/>
      <w:szCs w:val="22"/>
    </w:rPr>
  </w:style>
  <w:style w:type="table" w:styleId="af0">
    <w:name w:val="Table Grid"/>
    <w:basedOn w:val="a1"/>
    <w:rsid w:val="00F42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ア） (文字)"/>
    <w:link w:val="ae"/>
    <w:rsid w:val="0097426C"/>
    <w:rPr>
      <w:rFonts w:ascii="ＭＳ 明朝" w:hAnsi="ＭＳ 明朝"/>
      <w:color w:val="000000"/>
      <w:kern w:val="2"/>
      <w:sz w:val="22"/>
      <w:szCs w:val="22"/>
    </w:rPr>
  </w:style>
  <w:style w:type="character" w:customStyle="1" w:styleId="a4">
    <w:name w:val="フッター (文字)"/>
    <w:link w:val="a3"/>
    <w:uiPriority w:val="99"/>
    <w:rsid w:val="00586B96"/>
    <w:rPr>
      <w:kern w:val="2"/>
      <w:sz w:val="21"/>
    </w:rPr>
  </w:style>
  <w:style w:type="character" w:styleId="af1">
    <w:name w:val="Hyperlink"/>
    <w:rsid w:val="00C130A3"/>
    <w:rPr>
      <w:color w:val="0563C1"/>
      <w:u w:val="single"/>
    </w:rPr>
  </w:style>
  <w:style w:type="character" w:customStyle="1" w:styleId="UnresolvedMention">
    <w:name w:val="Unresolved Mention"/>
    <w:basedOn w:val="a0"/>
    <w:uiPriority w:val="99"/>
    <w:semiHidden/>
    <w:unhideWhenUsed/>
    <w:rsid w:val="0088407B"/>
    <w:rPr>
      <w:color w:val="605E5C"/>
      <w:shd w:val="clear" w:color="auto" w:fill="E1DFDD"/>
    </w:rPr>
  </w:style>
  <w:style w:type="paragraph" w:styleId="af2">
    <w:name w:val="Body Text"/>
    <w:basedOn w:val="a"/>
    <w:link w:val="af3"/>
    <w:rsid w:val="00B36B4A"/>
  </w:style>
  <w:style w:type="character" w:customStyle="1" w:styleId="af3">
    <w:name w:val="本文 (文字)"/>
    <w:basedOn w:val="a0"/>
    <w:link w:val="af2"/>
    <w:rsid w:val="00B36B4A"/>
    <w:rPr>
      <w:kern w:val="2"/>
      <w:sz w:val="21"/>
    </w:rPr>
  </w:style>
  <w:style w:type="paragraph" w:styleId="af4">
    <w:name w:val="List Paragraph"/>
    <w:basedOn w:val="a"/>
    <w:uiPriority w:val="34"/>
    <w:qFormat/>
    <w:rsid w:val="00DC2FF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833207">
      <w:bodyDiv w:val="1"/>
      <w:marLeft w:val="0"/>
      <w:marRight w:val="0"/>
      <w:marTop w:val="0"/>
      <w:marBottom w:val="0"/>
      <w:divBdr>
        <w:top w:val="none" w:sz="0" w:space="0" w:color="auto"/>
        <w:left w:val="none" w:sz="0" w:space="0" w:color="auto"/>
        <w:bottom w:val="none" w:sz="0" w:space="0" w:color="auto"/>
        <w:right w:val="none" w:sz="0" w:space="0" w:color="auto"/>
      </w:divBdr>
    </w:div>
    <w:div w:id="614218613">
      <w:bodyDiv w:val="1"/>
      <w:marLeft w:val="0"/>
      <w:marRight w:val="0"/>
      <w:marTop w:val="0"/>
      <w:marBottom w:val="0"/>
      <w:divBdr>
        <w:top w:val="none" w:sz="0" w:space="0" w:color="auto"/>
        <w:left w:val="none" w:sz="0" w:space="0" w:color="auto"/>
        <w:bottom w:val="none" w:sz="0" w:space="0" w:color="auto"/>
        <w:right w:val="none" w:sz="0" w:space="0" w:color="auto"/>
      </w:divBdr>
    </w:div>
    <w:div w:id="847645597">
      <w:bodyDiv w:val="1"/>
      <w:marLeft w:val="0"/>
      <w:marRight w:val="0"/>
      <w:marTop w:val="0"/>
      <w:marBottom w:val="0"/>
      <w:divBdr>
        <w:top w:val="none" w:sz="0" w:space="0" w:color="auto"/>
        <w:left w:val="none" w:sz="0" w:space="0" w:color="auto"/>
        <w:bottom w:val="none" w:sz="0" w:space="0" w:color="auto"/>
        <w:right w:val="none" w:sz="0" w:space="0" w:color="auto"/>
      </w:divBdr>
    </w:div>
    <w:div w:id="900940373">
      <w:bodyDiv w:val="1"/>
      <w:marLeft w:val="0"/>
      <w:marRight w:val="0"/>
      <w:marTop w:val="0"/>
      <w:marBottom w:val="0"/>
      <w:divBdr>
        <w:top w:val="none" w:sz="0" w:space="0" w:color="auto"/>
        <w:left w:val="none" w:sz="0" w:space="0" w:color="auto"/>
        <w:bottom w:val="none" w:sz="0" w:space="0" w:color="auto"/>
        <w:right w:val="none" w:sz="0" w:space="0" w:color="auto"/>
      </w:divBdr>
    </w:div>
    <w:div w:id="1333214348">
      <w:bodyDiv w:val="1"/>
      <w:marLeft w:val="0"/>
      <w:marRight w:val="0"/>
      <w:marTop w:val="0"/>
      <w:marBottom w:val="0"/>
      <w:divBdr>
        <w:top w:val="none" w:sz="0" w:space="0" w:color="auto"/>
        <w:left w:val="none" w:sz="0" w:space="0" w:color="auto"/>
        <w:bottom w:val="none" w:sz="0" w:space="0" w:color="auto"/>
        <w:right w:val="none" w:sz="0" w:space="0" w:color="auto"/>
      </w:divBdr>
    </w:div>
    <w:div w:id="197506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5834</Words>
  <Characters>643</Characters>
  <Application>Microsoft Office Word</Application>
  <DocSecurity>0</DocSecurity>
  <Lines>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2012-02-01T07:59:00Z</cp:lastPrinted>
  <dcterms:created xsi:type="dcterms:W3CDTF">2023-07-04T04:09:00Z</dcterms:created>
  <dcterms:modified xsi:type="dcterms:W3CDTF">2026-06-23T01:58:00Z</dcterms:modified>
</cp:coreProperties>
</file>