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left"/>
        <w:rPr>
          <w:rFonts w:hint="eastAsia"/>
        </w:rPr>
      </w:pPr>
      <w:r>
        <w:rPr>
          <w:rFonts w:hint="eastAsia"/>
        </w:rPr>
        <w:t>別記様式第１号</w:t>
      </w:r>
    </w:p>
    <w:p>
      <w:pPr>
        <w:pStyle w:val="0"/>
        <w:spacing w:line="240" w:lineRule="exact"/>
        <w:jc w:val="right"/>
        <w:rPr>
          <w:rFonts w:hint="eastAsia"/>
          <w:sz w:val="24"/>
        </w:rPr>
      </w:pPr>
      <w:r>
        <w:rPr>
          <w:rFonts w:hint="eastAsia"/>
        </w:rPr>
        <w:t>　　</w:t>
      </w:r>
      <w:r>
        <w:rPr>
          <w:rFonts w:hint="eastAsia"/>
          <w:sz w:val="24"/>
        </w:rPr>
        <w:t>年　　月　　日</w:t>
      </w:r>
    </w:p>
    <w:p>
      <w:pPr>
        <w:pStyle w:val="0"/>
        <w:jc w:val="center"/>
        <w:rPr>
          <w:rFonts w:hint="eastAsia"/>
          <w:sz w:val="28"/>
        </w:rPr>
      </w:pPr>
      <w:r>
        <w:rPr>
          <w:rFonts w:hint="eastAsia"/>
          <w:sz w:val="28"/>
        </w:rPr>
        <w:t>要介護認定等に係る個人情報外部提供申請書</w:t>
      </w:r>
    </w:p>
    <w:p>
      <w:pPr>
        <w:pStyle w:val="0"/>
        <w:rPr>
          <w:rFonts w:hint="eastAsia"/>
          <w:sz w:val="24"/>
        </w:rPr>
      </w:pPr>
      <w:r>
        <w:rPr>
          <w:rFonts w:hint="eastAsia"/>
          <w:sz w:val="24"/>
        </w:rPr>
        <w:t>府中市長　　様</w:t>
      </w:r>
    </w:p>
    <w:p>
      <w:pPr>
        <w:pStyle w:val="0"/>
        <w:ind w:firstLine="4394" w:firstLineChars="1831"/>
        <w:rPr>
          <w:rFonts w:hint="eastAsia"/>
          <w:sz w:val="24"/>
        </w:rPr>
      </w:pPr>
      <w:r>
        <w:rPr>
          <w:rFonts w:hint="eastAsia"/>
          <w:sz w:val="24"/>
        </w:rPr>
        <w:t>（申請者）</w:t>
      </w:r>
    </w:p>
    <w:p>
      <w:pPr>
        <w:pStyle w:val="0"/>
        <w:ind w:firstLine="4394" w:firstLineChars="1831"/>
        <w:rPr>
          <w:rFonts w:hint="eastAsia"/>
          <w:sz w:val="24"/>
          <w:u w:val="dash" w:color="auto"/>
        </w:rPr>
      </w:pPr>
      <w:r>
        <w:rPr>
          <w:rFonts w:hint="eastAsia"/>
          <w:sz w:val="24"/>
          <w:u w:val="dash" w:color="auto"/>
        </w:rPr>
        <w:t>　氏　　名　　　　　　　　　　　　　　　　</w:t>
      </w:r>
    </w:p>
    <w:p>
      <w:pPr>
        <w:pStyle w:val="0"/>
        <w:spacing w:line="360" w:lineRule="auto"/>
        <w:ind w:firstLine="4394" w:firstLineChars="1831"/>
        <w:rPr>
          <w:rFonts w:hint="eastAsia"/>
          <w:sz w:val="24"/>
          <w:u w:val="dash" w:color="auto"/>
        </w:rPr>
      </w:pPr>
      <w:r>
        <w:rPr>
          <w:rFonts w:hint="eastAsia"/>
          <w:sz w:val="24"/>
          <w:u w:val="dash" w:color="auto"/>
        </w:rPr>
        <w:t>　事業所名　　　　　　　　　　　　　　　　</w:t>
      </w:r>
    </w:p>
    <w:p>
      <w:pPr>
        <w:pStyle w:val="0"/>
        <w:ind w:firstLine="4394" w:firstLineChars="1831"/>
        <w:rPr>
          <w:rFonts w:hint="eastAsia"/>
          <w:sz w:val="24"/>
          <w:u w:val="dash" w:color="auto"/>
        </w:rPr>
      </w:pPr>
      <w:r>
        <w:rPr>
          <w:rFonts w:hint="eastAsia"/>
          <w:sz w:val="24"/>
          <w:u w:val="dash" w:color="auto"/>
        </w:rPr>
        <w:t>　代表者名　　　　　　　　　　　　　　　　</w:t>
      </w:r>
    </w:p>
    <w:p>
      <w:pPr>
        <w:pStyle w:val="0"/>
        <w:spacing w:line="360" w:lineRule="auto"/>
        <w:ind w:firstLine="4394" w:firstLineChars="1831"/>
        <w:rPr>
          <w:rFonts w:hint="eastAsia"/>
          <w:sz w:val="24"/>
          <w:u w:val="dash" w:color="auto"/>
        </w:rPr>
      </w:pPr>
      <w:r>
        <w:rPr>
          <w:rFonts w:hint="eastAsia"/>
          <w:sz w:val="24"/>
          <w:u w:val="dash" w:color="auto"/>
        </w:rPr>
        <w:t>　住所（所在地）　　　　　　　　　　　　　</w:t>
      </w:r>
    </w:p>
    <w:p>
      <w:pPr>
        <w:pStyle w:val="0"/>
        <w:ind w:firstLine="4394" w:firstLineChars="1831"/>
        <w:rPr>
          <w:rFonts w:hint="eastAsia"/>
          <w:sz w:val="24"/>
          <w:u w:val="dash" w:color="auto"/>
        </w:rPr>
      </w:pPr>
      <w:r>
        <w:rPr>
          <w:rFonts w:hint="eastAsia"/>
          <w:sz w:val="24"/>
          <w:u w:val="dash" w:color="auto"/>
        </w:rPr>
        <w:t>　電話番号　　　　　　　　　　　　　　　　</w:t>
      </w:r>
    </w:p>
    <w:p>
      <w:pPr>
        <w:pStyle w:val="0"/>
        <w:rPr>
          <w:rFonts w:hint="eastAsia"/>
          <w:sz w:val="24"/>
        </w:rPr>
      </w:pPr>
    </w:p>
    <w:p>
      <w:pPr>
        <w:pStyle w:val="0"/>
        <w:rPr>
          <w:rFonts w:hint="eastAsia"/>
          <w:sz w:val="22"/>
        </w:rPr>
      </w:pPr>
      <w:r>
        <w:rPr>
          <w:rFonts w:hint="eastAsia"/>
          <w:sz w:val="22"/>
        </w:rPr>
        <w:t>　次の介護保険制度の被保険者について要介護認定等に係る個人情報の外部提供を受けたいので、要介護認定等に係る個人情報外部提供取扱要領第４条第１項の規定により、次のとおり申請します。</w:t>
      </w:r>
    </w:p>
    <w:p>
      <w:pPr>
        <w:pStyle w:val="0"/>
        <w:rPr>
          <w:rFonts w:hint="eastAsia"/>
          <w:sz w:val="24"/>
        </w:rPr>
      </w:pPr>
      <w:r>
        <w:rPr>
          <w:rFonts w:hint="eastAsia"/>
          <w:sz w:val="22"/>
        </w:rPr>
        <w:t>　なお、本申請に係る資料の提供を受けた際には、紙面記載の</w:t>
      </w:r>
      <w:r>
        <w:rPr>
          <w:rFonts w:hint="eastAsia"/>
          <w:kern w:val="0"/>
          <w:sz w:val="22"/>
        </w:rPr>
        <w:t>利用条件</w:t>
      </w:r>
      <w:r>
        <w:rPr>
          <w:rFonts w:hint="eastAsia"/>
          <w:sz w:val="22"/>
        </w:rPr>
        <w:t>を守り、私の責任で適正に管理することを約します。</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51"/>
        <w:gridCol w:w="3544"/>
        <w:gridCol w:w="425"/>
        <w:gridCol w:w="425"/>
        <w:gridCol w:w="426"/>
        <w:gridCol w:w="425"/>
        <w:gridCol w:w="425"/>
        <w:gridCol w:w="425"/>
        <w:gridCol w:w="426"/>
        <w:gridCol w:w="425"/>
        <w:gridCol w:w="425"/>
        <w:gridCol w:w="425"/>
      </w:tblGrid>
      <w:tr>
        <w:trPr>
          <w:trHeight w:val="360"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kern w:val="0"/>
                <w:sz w:val="24"/>
              </w:rPr>
              <w:t>被保険者の</w:t>
            </w:r>
          </w:p>
          <w:p>
            <w:pPr>
              <w:pStyle w:val="0"/>
              <w:jc w:val="center"/>
              <w:rPr>
                <w:rFonts w:hint="eastAsia"/>
                <w:sz w:val="24"/>
              </w:rPr>
            </w:pPr>
            <w:r>
              <w:rPr>
                <w:rFonts w:hint="eastAsia"/>
                <w:spacing w:val="80"/>
                <w:kern w:val="0"/>
                <w:sz w:val="24"/>
                <w:fitText w:val="1440" w:id="1"/>
              </w:rPr>
              <w:t>フリガ</w:t>
            </w:r>
            <w:r>
              <w:rPr>
                <w:rFonts w:hint="eastAsia"/>
                <w:kern w:val="0"/>
                <w:sz w:val="24"/>
                <w:fitText w:val="1440" w:id="1"/>
              </w:rPr>
              <w:t>ナ</w:t>
            </w:r>
          </w:p>
          <w:p>
            <w:pPr>
              <w:pStyle w:val="0"/>
              <w:spacing w:line="420" w:lineRule="exact"/>
              <w:jc w:val="center"/>
              <w:rPr>
                <w:rFonts w:hint="eastAsia"/>
                <w:sz w:val="36"/>
              </w:rPr>
            </w:pPr>
            <w:r>
              <w:rPr>
                <w:rFonts w:hint="eastAsia"/>
                <w:sz w:val="36"/>
              </w:rPr>
              <w:t>名　　前</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被　保　険　者　番　号</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right="-107" w:rightChars="-51"/>
              <w:jc w:val="center"/>
              <w:rPr>
                <w:rFonts w:hint="eastAsia"/>
                <w:sz w:val="24"/>
              </w:rPr>
            </w:pPr>
          </w:p>
        </w:tc>
      </w:tr>
      <w:tr>
        <w:trPr>
          <w:trHeight w:val="347"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7796"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p>
            <w:pPr>
              <w:pStyle w:val="0"/>
              <w:rPr>
                <w:rFonts w:hint="eastAsia"/>
                <w:sz w:val="24"/>
              </w:rPr>
            </w:pPr>
          </w:p>
        </w:tc>
      </w:tr>
      <w:tr>
        <w:trPr>
          <w:trHeight w:val="365"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被保険者と</w:t>
            </w:r>
          </w:p>
          <w:p>
            <w:pPr>
              <w:pStyle w:val="0"/>
              <w:jc w:val="center"/>
              <w:rPr>
                <w:rFonts w:hint="eastAsia"/>
                <w:sz w:val="24"/>
              </w:rPr>
            </w:pPr>
            <w:r>
              <w:rPr>
                <w:rFonts w:hint="eastAsia"/>
                <w:sz w:val="24"/>
              </w:rPr>
              <w:t>申請者の関係</w:t>
            </w:r>
          </w:p>
        </w:tc>
        <w:tc>
          <w:tcPr>
            <w:tcW w:w="7796"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sz w:val="16"/>
              </w:rPr>
            </w:pPr>
            <w:r>
              <w:rPr>
                <w:rFonts w:hint="eastAsia"/>
                <w:sz w:val="16"/>
              </w:rPr>
              <w:t>□指定居宅介護支援事業者　　　□指定介護予防支援事業者　　</w:t>
            </w:r>
          </w:p>
          <w:p>
            <w:pPr>
              <w:pStyle w:val="0"/>
              <w:spacing w:line="240" w:lineRule="exact"/>
              <w:rPr>
                <w:rFonts w:hint="eastAsia"/>
                <w:sz w:val="16"/>
              </w:rPr>
            </w:pPr>
            <w:r>
              <w:rPr>
                <w:rFonts w:hint="eastAsia"/>
                <w:sz w:val="16"/>
              </w:rPr>
              <w:t>□指定（介護予防）特定施設入居者生活介護事業者　　　□指定地域密着型（介護予防）サービス事業者</w:t>
            </w:r>
          </w:p>
          <w:p>
            <w:pPr>
              <w:pStyle w:val="0"/>
              <w:spacing w:line="240" w:lineRule="exact"/>
              <w:rPr>
                <w:rFonts w:hint="eastAsia"/>
                <w:sz w:val="16"/>
              </w:rPr>
            </w:pPr>
            <w:r>
              <w:rPr>
                <w:rFonts w:hint="eastAsia"/>
                <w:sz w:val="16"/>
              </w:rPr>
              <w:t>□介護保険施設　　　　　※□欄にチェックをしてください。　</w:t>
            </w:r>
          </w:p>
        </w:tc>
      </w:tr>
      <w:tr>
        <w:trPr>
          <w:trHeight w:val="765"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kern w:val="0"/>
                <w:sz w:val="24"/>
              </w:rPr>
              <w:t>提供を希望する</w:t>
            </w:r>
          </w:p>
          <w:p>
            <w:pPr>
              <w:pStyle w:val="0"/>
              <w:jc w:val="center"/>
              <w:rPr>
                <w:rFonts w:hint="eastAsia"/>
                <w:sz w:val="24"/>
              </w:rPr>
            </w:pPr>
            <w:r>
              <w:rPr>
                <w:rFonts w:hint="eastAsia"/>
                <w:kern w:val="0"/>
                <w:sz w:val="24"/>
              </w:rPr>
              <w:t>個人情報の内容</w:t>
            </w:r>
          </w:p>
        </w:tc>
        <w:tc>
          <w:tcPr>
            <w:tcW w:w="7796"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□認定調査票に関する資料（概況調査・基本調査・特記事項）</w:t>
            </w:r>
          </w:p>
          <w:p>
            <w:pPr>
              <w:pStyle w:val="0"/>
              <w:rPr>
                <w:rFonts w:hint="eastAsia"/>
                <w:sz w:val="22"/>
              </w:rPr>
            </w:pPr>
            <w:r>
              <w:rPr>
                <w:rFonts w:hint="eastAsia"/>
                <w:sz w:val="22"/>
              </w:rPr>
              <w:t>□主治医意見書（＊主治医の同意がない場合は開示できません）</w:t>
            </w:r>
          </w:p>
          <w:p>
            <w:pPr>
              <w:pStyle w:val="0"/>
              <w:spacing w:line="240" w:lineRule="exact"/>
              <w:ind w:firstLine="400" w:firstLineChars="200"/>
              <w:rPr>
                <w:rFonts w:hint="eastAsia"/>
                <w:sz w:val="24"/>
              </w:rPr>
            </w:pPr>
            <w:r>
              <w:rPr>
                <w:rFonts w:hint="eastAsia"/>
                <w:sz w:val="20"/>
              </w:rPr>
              <w:t>※□欄にチェックをしてください。</w:t>
            </w:r>
          </w:p>
        </w:tc>
      </w:tr>
      <w:tr>
        <w:trPr>
          <w:trHeight w:val="131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提供を希望する</w:t>
            </w:r>
          </w:p>
          <w:p>
            <w:pPr>
              <w:pStyle w:val="0"/>
              <w:jc w:val="center"/>
              <w:rPr>
                <w:rFonts w:hint="eastAsia"/>
                <w:sz w:val="24"/>
              </w:rPr>
            </w:pPr>
            <w:r>
              <w:rPr>
                <w:rFonts w:hint="eastAsia"/>
                <w:sz w:val="24"/>
              </w:rPr>
              <w:t>理由及び</w:t>
            </w:r>
          </w:p>
          <w:p>
            <w:pPr>
              <w:pStyle w:val="0"/>
              <w:jc w:val="center"/>
              <w:rPr>
                <w:rFonts w:hint="eastAsia"/>
                <w:sz w:val="24"/>
              </w:rPr>
            </w:pPr>
            <w:r>
              <w:rPr>
                <w:rFonts w:hint="eastAsia"/>
                <w:sz w:val="24"/>
              </w:rPr>
              <w:t>使用目的</w:t>
            </w:r>
          </w:p>
        </w:tc>
        <w:tc>
          <w:tcPr>
            <w:tcW w:w="7796"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sz w:val="22"/>
              </w:rPr>
            </w:pPr>
            <w:r>
              <w:rPr>
                <w:rFonts w:hint="eastAsia"/>
                <w:sz w:val="22"/>
              </w:rPr>
              <w:t>□居宅サービス計画作成のため　□介護予防サービス計画作成のため</w:t>
            </w:r>
          </w:p>
          <w:p>
            <w:pPr>
              <w:pStyle w:val="0"/>
              <w:spacing w:line="240" w:lineRule="auto"/>
              <w:rPr>
                <w:rFonts w:hint="eastAsia"/>
                <w:sz w:val="22"/>
              </w:rPr>
            </w:pPr>
            <w:r>
              <w:rPr>
                <w:rFonts w:hint="eastAsia"/>
                <w:sz w:val="22"/>
              </w:rPr>
              <w:t>□施設サービス計画作成のため　□（介護予防）特定施設入居者介護計画</w:t>
            </w:r>
          </w:p>
          <w:p>
            <w:pPr>
              <w:pStyle w:val="0"/>
              <w:spacing w:line="240" w:lineRule="auto"/>
              <w:jc w:val="left"/>
              <w:rPr>
                <w:rFonts w:hint="eastAsia"/>
                <w:sz w:val="20"/>
              </w:rPr>
            </w:pPr>
            <w:r>
              <w:rPr>
                <w:rFonts w:hint="eastAsia"/>
                <w:sz w:val="22"/>
              </w:rPr>
              <w:t>□介護予防ケアマネジメントのケアプラン作成のため　　　　作成のため</w:t>
            </w:r>
          </w:p>
          <w:p>
            <w:pPr>
              <w:pStyle w:val="0"/>
              <w:spacing w:line="240" w:lineRule="exact"/>
              <w:ind w:firstLine="400" w:firstLineChars="200"/>
              <w:rPr>
                <w:rFonts w:hint="eastAsia"/>
                <w:sz w:val="24"/>
              </w:rPr>
            </w:pPr>
            <w:r>
              <w:rPr>
                <w:rFonts w:hint="eastAsia"/>
                <w:sz w:val="20"/>
              </w:rPr>
              <w:t>※□欄にチェックをしてください。</w:t>
            </w:r>
          </w:p>
        </w:tc>
      </w:tr>
      <w:tr>
        <w:trPr>
          <w:trHeight w:val="3590"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kern w:val="0"/>
                <w:sz w:val="24"/>
              </w:rPr>
              <w:t>利用条件</w:t>
            </w:r>
          </w:p>
        </w:tc>
        <w:tc>
          <w:tcPr>
            <w:tcW w:w="7796"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sz w:val="22"/>
              </w:rPr>
            </w:pPr>
            <w:r>
              <w:rPr>
                <w:rFonts w:hint="eastAsia"/>
                <w:sz w:val="24"/>
              </w:rPr>
              <w:t>　</w:t>
            </w:r>
            <w:r>
              <w:rPr>
                <w:rFonts w:hint="eastAsia"/>
                <w:sz w:val="22"/>
              </w:rPr>
              <w:t>提供を受ける個人情報については、次の事項を遵守します。</w:t>
            </w:r>
          </w:p>
          <w:p>
            <w:pPr>
              <w:pStyle w:val="0"/>
              <w:numPr>
                <w:ilvl w:val="0"/>
                <w:numId w:val="1"/>
              </w:numPr>
              <w:spacing w:line="300" w:lineRule="exact"/>
              <w:rPr>
                <w:rFonts w:hint="eastAsia"/>
                <w:sz w:val="22"/>
              </w:rPr>
            </w:pPr>
            <w:r>
              <w:rPr>
                <w:rFonts w:hint="eastAsia"/>
                <w:sz w:val="22"/>
              </w:rPr>
              <w:t>他に漏らしません。</w:t>
            </w:r>
          </w:p>
          <w:p>
            <w:pPr>
              <w:pStyle w:val="0"/>
              <w:numPr>
                <w:ilvl w:val="0"/>
                <w:numId w:val="1"/>
              </w:numPr>
              <w:spacing w:line="300" w:lineRule="exact"/>
              <w:rPr>
                <w:rFonts w:hint="eastAsia"/>
                <w:sz w:val="22"/>
              </w:rPr>
            </w:pPr>
            <w:r>
              <w:rPr>
                <w:rFonts w:hint="eastAsia"/>
                <w:sz w:val="22"/>
              </w:rPr>
              <w:t>申請した使用目的以外に使用しません。</w:t>
            </w:r>
          </w:p>
          <w:p>
            <w:pPr>
              <w:pStyle w:val="0"/>
              <w:numPr>
                <w:ilvl w:val="0"/>
                <w:numId w:val="1"/>
              </w:numPr>
              <w:spacing w:line="300" w:lineRule="exact"/>
              <w:rPr>
                <w:rFonts w:hint="eastAsia"/>
                <w:sz w:val="22"/>
              </w:rPr>
            </w:pPr>
            <w:r>
              <w:rPr>
                <w:rFonts w:hint="eastAsia"/>
                <w:sz w:val="22"/>
              </w:rPr>
              <w:t>他に提供しません。</w:t>
            </w:r>
          </w:p>
          <w:p>
            <w:pPr>
              <w:pStyle w:val="0"/>
              <w:numPr>
                <w:ilvl w:val="0"/>
                <w:numId w:val="1"/>
              </w:numPr>
              <w:spacing w:line="300" w:lineRule="exact"/>
              <w:rPr>
                <w:rFonts w:hint="eastAsia"/>
                <w:sz w:val="22"/>
              </w:rPr>
            </w:pPr>
            <w:r>
              <w:rPr>
                <w:rFonts w:hint="eastAsia"/>
                <w:sz w:val="22"/>
              </w:rPr>
              <w:t>複写又は複製しません。</w:t>
            </w:r>
          </w:p>
          <w:p>
            <w:pPr>
              <w:pStyle w:val="0"/>
              <w:numPr>
                <w:ilvl w:val="0"/>
                <w:numId w:val="1"/>
              </w:numPr>
              <w:spacing w:line="300" w:lineRule="exact"/>
              <w:rPr>
                <w:rFonts w:hint="eastAsia"/>
                <w:sz w:val="22"/>
              </w:rPr>
            </w:pPr>
            <w:r>
              <w:rPr>
                <w:rFonts w:hint="eastAsia"/>
                <w:sz w:val="22"/>
              </w:rPr>
              <w:t>責任をもって管理し、改ざん、滅失、き損その他の事故を防止します。</w:t>
            </w:r>
          </w:p>
          <w:p>
            <w:pPr>
              <w:pStyle w:val="0"/>
              <w:numPr>
                <w:ilvl w:val="0"/>
                <w:numId w:val="1"/>
              </w:numPr>
              <w:spacing w:line="300" w:lineRule="exact"/>
              <w:rPr>
                <w:rFonts w:hint="eastAsia"/>
                <w:sz w:val="22"/>
              </w:rPr>
            </w:pPr>
            <w:r>
              <w:rPr>
                <w:rFonts w:hint="eastAsia"/>
                <w:sz w:val="22"/>
              </w:rPr>
              <w:t>事故が発生した場合は、速やかに府中市へ報告するとともに府中市の指示に従います。</w:t>
            </w:r>
          </w:p>
          <w:p>
            <w:pPr>
              <w:pStyle w:val="0"/>
              <w:numPr>
                <w:ilvl w:val="0"/>
                <w:numId w:val="1"/>
              </w:numPr>
              <w:spacing w:line="300" w:lineRule="exact"/>
              <w:rPr>
                <w:rFonts w:hint="eastAsia"/>
                <w:sz w:val="22"/>
              </w:rPr>
            </w:pPr>
            <w:r>
              <w:rPr>
                <w:rFonts w:hint="eastAsia"/>
                <w:sz w:val="22"/>
              </w:rPr>
              <w:t>提供期間終了後又は利用目的の達成後は、速やかに返還（焼却、裁断等による廃棄又は消去）します。</w:t>
            </w:r>
          </w:p>
          <w:p>
            <w:pPr>
              <w:pStyle w:val="0"/>
              <w:numPr>
                <w:ilvl w:val="0"/>
                <w:numId w:val="1"/>
              </w:numPr>
              <w:spacing w:line="300" w:lineRule="exact"/>
              <w:rPr>
                <w:rFonts w:hint="eastAsia"/>
                <w:sz w:val="22"/>
              </w:rPr>
            </w:pPr>
            <w:r>
              <w:rPr>
                <w:rFonts w:hint="eastAsia"/>
                <w:sz w:val="22"/>
              </w:rPr>
              <w:t>立入調査の要請があった場合、これに応じます。</w:t>
            </w:r>
          </w:p>
        </w:tc>
      </w:tr>
    </w:tbl>
    <w:p>
      <w:pPr>
        <w:pStyle w:val="0"/>
        <w:rPr>
          <w:rFonts w:hint="eastAsia"/>
          <w:sz w:val="22"/>
        </w:rPr>
      </w:pPr>
      <w:r>
        <w:rPr>
          <w:rFonts w:hint="eastAsia"/>
          <w:sz w:val="22"/>
        </w:rPr>
        <w:t>　　□　　認定申請中</w:t>
      </w:r>
    </w:p>
    <w:p>
      <w:pPr>
        <w:pStyle w:val="0"/>
        <w:rPr>
          <w:rFonts w:hint="eastAsia"/>
          <w:sz w:val="22"/>
        </w:rPr>
      </w:pPr>
      <w:r>
        <w:rPr>
          <w:rFonts w:hint="eastAsia"/>
          <w:sz w:val="22"/>
        </w:rPr>
        <w:t>※介護保険課記入欄（以下は記入しないでください。）</w:t>
      </w:r>
    </w:p>
    <w:tbl>
      <w:tblPr>
        <w:tblStyle w:val="11"/>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60"/>
        <w:gridCol w:w="7920"/>
      </w:tblGrid>
      <w:tr>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16"/>
              </w:rPr>
            </w:pPr>
            <w:r>
              <w:rPr>
                <w:rFonts w:hint="eastAsia"/>
                <w:sz w:val="16"/>
              </w:rPr>
              <w:t>請求者（来庁者）本人確認</w:t>
            </w:r>
          </w:p>
        </w:tc>
        <w:tc>
          <w:tcPr>
            <w:tcW w:w="7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6"/>
              </w:rPr>
            </w:pPr>
            <w:r>
              <w:rPr>
                <w:rFonts w:hint="eastAsia"/>
                <w:sz w:val="16"/>
              </w:rPr>
              <w:t>□顔写真付き身分証明書　□顔写真なし身分証明書＋本人確認書類（免・マ・パ・　）□その他（　　　　　）</w:t>
            </w:r>
          </w:p>
        </w:tc>
      </w:tr>
      <w:tr>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16"/>
              </w:rPr>
            </w:pPr>
            <w:r>
              <w:rPr>
                <w:rFonts w:hint="eastAsia"/>
                <w:sz w:val="16"/>
              </w:rPr>
              <w:t>契　約　確　認</w:t>
            </w:r>
          </w:p>
        </w:tc>
        <w:tc>
          <w:tcPr>
            <w:tcW w:w="7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6"/>
              </w:rPr>
            </w:pPr>
            <w:r>
              <w:rPr>
                <w:rFonts w:hint="eastAsia"/>
                <w:sz w:val="16"/>
              </w:rPr>
              <w:t>□ケアプラン等作成依頼届出書提出確認　□施設入所申込書確認　□契約書の写し　□その他（　　　　　）</w:t>
            </w:r>
          </w:p>
        </w:tc>
      </w:tr>
    </w:tbl>
    <w:p>
      <w:pPr>
        <w:pStyle w:val="0"/>
        <w:jc w:val="left"/>
        <w:rPr>
          <w:rFonts w:hint="eastAsia"/>
        </w:rPr>
      </w:pPr>
      <w:r>
        <w:rPr>
          <w:rFonts w:hint="eastAsia"/>
          <w:sz w:val="22"/>
        </w:rPr>
        <w:t>別</w:t>
      </w:r>
      <w:r>
        <w:rPr>
          <w:rFonts w:hint="eastAsia"/>
        </w:rPr>
        <w:t>記様式第２号　　　　　　　　　　　　　　　　　　　　　　　　　　　　　</w:t>
      </w:r>
      <w:r>
        <w:rPr>
          <w:rFonts w:hint="eastAsia"/>
          <w:sz w:val="24"/>
        </w:rPr>
        <w:t>年　　月　　日</w:t>
      </w:r>
    </w:p>
    <w:p>
      <w:pPr>
        <w:pStyle w:val="0"/>
        <w:spacing w:line="240" w:lineRule="exact"/>
        <w:jc w:val="right"/>
        <w:rPr>
          <w:rFonts w:hint="eastAsia"/>
          <w:sz w:val="24"/>
        </w:rPr>
      </w:pPr>
      <w:r>
        <w:rPr>
          <w:rFonts w:hint="eastAsia"/>
        </w:rPr>
        <w:t>　</w:t>
      </w:r>
    </w:p>
    <w:p>
      <w:pPr>
        <w:pStyle w:val="0"/>
        <w:spacing w:line="400" w:lineRule="exact"/>
        <w:ind w:firstLine="630" w:firstLineChars="300"/>
        <w:jc w:val="left"/>
        <w:rPr>
          <w:rFonts w:hint="eastAsia"/>
          <w:sz w:val="22"/>
        </w:rPr>
      </w:pPr>
      <w:r>
        <w:rPr>
          <w:rFonts w:hint="eastAsia"/>
          <w:sz w:val="22"/>
          <w:u w:val="single"/>
        </w:rPr>
        <w:t>事業所名　　　　　　　　　　　　　　　　　　　　</w:t>
      </w:r>
      <w:bookmarkStart w:id="0" w:name="_GoBack"/>
      <w:bookmarkEnd w:id="0"/>
    </w:p>
    <w:tbl>
      <w:tblPr>
        <w:tblStyle w:val="11"/>
        <w:tblpPr w:leftFromText="0" w:rightFromText="0" w:topFromText="0" w:bottomFromText="0" w:vertAnchor="text" w:horzAnchor="margin" w:tblpX="1" w:tblpY="595"/>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17"/>
        <w:gridCol w:w="327"/>
        <w:gridCol w:w="327"/>
        <w:gridCol w:w="327"/>
        <w:gridCol w:w="327"/>
        <w:gridCol w:w="327"/>
        <w:gridCol w:w="327"/>
        <w:gridCol w:w="327"/>
        <w:gridCol w:w="327"/>
        <w:gridCol w:w="327"/>
        <w:gridCol w:w="333"/>
        <w:gridCol w:w="1983"/>
        <w:gridCol w:w="874"/>
        <w:gridCol w:w="873"/>
        <w:gridCol w:w="699"/>
        <w:gridCol w:w="1222"/>
      </w:tblGrid>
      <w:tr>
        <w:trPr>
          <w:trHeight w:val="330" w:hRule="atLeast"/>
        </w:trPr>
        <w:tc>
          <w:tcPr>
            <w:tcW w:w="2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No.</w:t>
            </w:r>
          </w:p>
        </w:tc>
        <w:tc>
          <w:tcPr>
            <w:tcW w:w="1753" w:type="pct"/>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被保険者番号</w:t>
            </w:r>
          </w:p>
        </w:tc>
        <w:tc>
          <w:tcPr>
            <w:tcW w:w="106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対</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象</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者</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名</w:t>
            </w:r>
          </w:p>
        </w:tc>
        <w:tc>
          <w:tcPr>
            <w:tcW w:w="935"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提供希望資料</w:t>
            </w:r>
          </w:p>
        </w:tc>
        <w:tc>
          <w:tcPr>
            <w:tcW w:w="37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認定</w:t>
            </w:r>
            <w:r>
              <w:rPr>
                <w:rFonts w:hint="default" w:ascii="ＭＳ Ｐ明朝" w:hAnsi="ＭＳ Ｐ明朝" w:eastAsia="ＭＳ Ｐ明朝"/>
                <w:b w:val="0"/>
                <w:i w:val="0"/>
                <w:smallCaps w:val="0"/>
                <w:color w:val="000000"/>
                <w:sz w:val="22"/>
              </w:rPr>
              <w:br w:type="textWrapping" w:clear="none"/>
            </w:r>
            <w:r>
              <w:rPr>
                <w:rFonts w:hint="default" w:ascii="ＭＳ Ｐ明朝" w:hAnsi="ＭＳ Ｐ明朝" w:eastAsia="ＭＳ Ｐ明朝"/>
                <w:b w:val="0"/>
                <w:i w:val="0"/>
                <w:smallCaps w:val="0"/>
                <w:color w:val="000000"/>
                <w:sz w:val="22"/>
              </w:rPr>
              <w:t>申請中</w:t>
            </w:r>
          </w:p>
        </w:tc>
        <w:tc>
          <w:tcPr>
            <w:tcW w:w="65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備考</w:t>
            </w:r>
          </w:p>
        </w:tc>
      </w:tr>
      <w:tr>
        <w:trPr>
          <w:trHeight w:val="705" w:hRule="atLeast"/>
        </w:trPr>
        <w:tc>
          <w:tcPr>
            <w:tcW w:w="22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2"/>
              </w:rPr>
            </w:pPr>
          </w:p>
        </w:tc>
        <w:tc>
          <w:tcPr>
            <w:tcW w:w="1753" w:type="pct"/>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2"/>
              </w:rPr>
            </w:pPr>
          </w:p>
        </w:tc>
        <w:tc>
          <w:tcPr>
            <w:tcW w:w="106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2"/>
              </w:rPr>
            </w:pPr>
          </w:p>
        </w:tc>
        <w:tc>
          <w:tcPr>
            <w:tcW w:w="4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認　定</w:t>
            </w:r>
            <w:r>
              <w:rPr>
                <w:rFonts w:hint="default" w:ascii="ＭＳ Ｐ明朝" w:hAnsi="ＭＳ Ｐ明朝" w:eastAsia="ＭＳ Ｐ明朝"/>
                <w:b w:val="0"/>
                <w:i w:val="0"/>
                <w:smallCaps w:val="0"/>
                <w:color w:val="000000"/>
                <w:sz w:val="22"/>
              </w:rPr>
              <w:br w:type="textWrapping" w:clear="none"/>
            </w:r>
            <w:r>
              <w:rPr>
                <w:rFonts w:hint="default" w:ascii="ＭＳ Ｐ明朝" w:hAnsi="ＭＳ Ｐ明朝" w:eastAsia="ＭＳ Ｐ明朝"/>
                <w:b w:val="0"/>
                <w:i w:val="0"/>
                <w:smallCaps w:val="0"/>
                <w:color w:val="000000"/>
                <w:sz w:val="22"/>
              </w:rPr>
              <w:t>調査票</w:t>
            </w: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主治医</w:t>
            </w:r>
            <w:r>
              <w:rPr>
                <w:rFonts w:hint="default" w:ascii="ＭＳ Ｐ明朝" w:hAnsi="ＭＳ Ｐ明朝" w:eastAsia="ＭＳ Ｐ明朝"/>
                <w:b w:val="0"/>
                <w:i w:val="0"/>
                <w:smallCaps w:val="0"/>
                <w:color w:val="000000"/>
                <w:sz w:val="22"/>
              </w:rPr>
              <w:br w:type="textWrapping" w:clear="none"/>
            </w:r>
            <w:r>
              <w:rPr>
                <w:rFonts w:hint="default" w:ascii="ＭＳ Ｐ明朝" w:hAnsi="ＭＳ Ｐ明朝" w:eastAsia="ＭＳ Ｐ明朝"/>
                <w:b w:val="0"/>
                <w:i w:val="0"/>
                <w:smallCaps w:val="0"/>
                <w:color w:val="000000"/>
                <w:sz w:val="22"/>
              </w:rPr>
              <w:t>意見書</w:t>
            </w:r>
          </w:p>
        </w:tc>
        <w:tc>
          <w:tcPr>
            <w:tcW w:w="37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2"/>
              </w:rPr>
            </w:pPr>
          </w:p>
        </w:tc>
        <w:tc>
          <w:tcPr>
            <w:tcW w:w="65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2"/>
              </w:rPr>
            </w:pP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b w:val="0"/>
                <w:i w:val="0"/>
                <w:smallCaps w:val="0"/>
                <w:color w:val="000000"/>
                <w:sz w:val="22"/>
              </w:rPr>
            </w:pP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2</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3</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4</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5</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6</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7</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8</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9</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10</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11</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12</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13</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14</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15</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16</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17</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18</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19</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r>
        <w:trPr>
          <w:trHeight w:val="585" w:hRule="atLeast"/>
        </w:trPr>
        <w:tc>
          <w:tcPr>
            <w:tcW w:w="2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20</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1061"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c>
          <w:tcPr>
            <w:tcW w:w="468"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467" w:type="pc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p>
        </w:tc>
        <w:tc>
          <w:tcPr>
            <w:tcW w:w="3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w:t>
            </w:r>
          </w:p>
        </w:tc>
        <w:tc>
          <w:tcPr>
            <w:tcW w:w="6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　</w:t>
            </w:r>
          </w:p>
        </w:tc>
      </w:tr>
    </w:tbl>
    <w:p>
      <w:pPr>
        <w:pStyle w:val="0"/>
        <w:spacing w:line="400" w:lineRule="exact"/>
        <w:jc w:val="center"/>
        <w:rPr>
          <w:rFonts w:hint="eastAsia"/>
          <w:sz w:val="24"/>
        </w:rPr>
      </w:pPr>
      <w:r>
        <w:rPr>
          <w:rFonts w:hint="eastAsia"/>
          <w:sz w:val="28"/>
        </w:rPr>
        <w:t>個人情報外部提供申請対象者一覧表</w:t>
      </w:r>
    </w:p>
    <w:p>
      <w:pPr>
        <w:pStyle w:val="0"/>
        <w:rPr>
          <w:rFonts w:hint="eastAsia"/>
          <w:sz w:val="18"/>
        </w:rPr>
      </w:pPr>
      <w:r>
        <w:rPr>
          <w:rFonts w:hint="eastAsia"/>
          <w:sz w:val="18"/>
        </w:rPr>
        <w:t>※このリストは複数の被保険者の認定審査資料を請求される場合に、２人目以降から記入して、提出してください。</w:t>
      </w:r>
    </w:p>
    <w:p>
      <w:pPr>
        <w:pStyle w:val="0"/>
        <w:rPr>
          <w:rFonts w:hint="eastAsia"/>
          <w:sz w:val="20"/>
        </w:rPr>
      </w:pPr>
      <w:r>
        <w:rPr>
          <w:rFonts w:hint="eastAsia"/>
          <w:sz w:val="18"/>
        </w:rPr>
        <w:t>※提供希望資料の「主治医意見書」について、主治医の同意がない場合は、提供できません。</w:t>
      </w:r>
    </w:p>
    <w:sectPr>
      <w:pgSz w:w="11906" w:h="16838"/>
      <w:pgMar w:top="567"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E0066EE"/>
    <w:lvl w:ilvl="0" w:tplc="3B5CB756">
      <w:start w:val="1"/>
      <w:numFmt w:val="decimal"/>
      <w:lvlText w:val="(%1)"/>
      <w:lvlJc w:val="left"/>
      <w:pPr>
        <w:tabs>
          <w:tab w:val="num" w:leader="none" w:pos="525"/>
        </w:tabs>
        <w:ind w:left="525" w:hanging="525"/>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2</Pages>
  <Words>21</Words>
  <Characters>1132</Characters>
  <Application>JUST Note</Application>
  <Lines>548</Lines>
  <Paragraphs>383</Paragraphs>
  <Company>府中市役所</Company>
  <CharactersWithSpaces>1554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1278</dc:creator>
  <cp:lastModifiedBy>Administrator</cp:lastModifiedBy>
  <cp:lastPrinted>2023-04-19T03:52:46Z</cp:lastPrinted>
  <dcterms:created xsi:type="dcterms:W3CDTF">2010-03-10T08:30:00Z</dcterms:created>
  <dcterms:modified xsi:type="dcterms:W3CDTF">2023-04-19T03:52:47Z</dcterms:modified>
  <cp:revision>30</cp:revision>
</cp:coreProperties>
</file>