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A0" w:rsidRPr="00C119F3" w:rsidRDefault="00C119F3" w:rsidP="00C95EB5">
      <w:pPr>
        <w:jc w:val="center"/>
        <w:rPr>
          <w:rFonts w:ascii="BIZ UDPゴシック" w:eastAsia="BIZ UDPゴシック" w:hAnsi="BIZ UDPゴシック"/>
          <w:b/>
          <w:color w:val="000000"/>
          <w:sz w:val="28"/>
          <w:szCs w:val="28"/>
        </w:rPr>
      </w:pPr>
      <w:r w:rsidRPr="00C119F3">
        <w:rPr>
          <w:rFonts w:ascii="BIZ UDPゴシック" w:eastAsia="BIZ UDPゴシック" w:hAnsi="BIZ UDPゴシック" w:hint="eastAsia"/>
          <w:b/>
          <w:color w:val="000000"/>
          <w:sz w:val="28"/>
          <w:szCs w:val="28"/>
        </w:rPr>
        <w:t>府中市業務効率化支援補助金</w:t>
      </w:r>
      <w:r w:rsidR="00C95EB5" w:rsidRPr="00C119F3">
        <w:rPr>
          <w:rFonts w:ascii="BIZ UDPゴシック" w:eastAsia="BIZ UDPゴシック" w:hAnsi="BIZ UDPゴシック" w:hint="eastAsia"/>
          <w:b/>
          <w:color w:val="000000"/>
          <w:sz w:val="28"/>
          <w:szCs w:val="28"/>
        </w:rPr>
        <w:t>アンケート</w:t>
      </w:r>
    </w:p>
    <w:p w:rsidR="00C95EB5" w:rsidRPr="00C119F3" w:rsidRDefault="00C95EB5" w:rsidP="00C95EB5">
      <w:pPr>
        <w:jc w:val="center"/>
        <w:rPr>
          <w:rFonts w:ascii="BIZ UDPゴシック" w:eastAsia="BIZ UDPゴシック" w:hAnsi="BIZ UDPゴシック"/>
          <w:b/>
          <w:color w:val="000000"/>
        </w:rPr>
      </w:pPr>
    </w:p>
    <w:p w:rsidR="00C95EB5" w:rsidRPr="00C119F3" w:rsidRDefault="007C7906" w:rsidP="00C119F3">
      <w:pPr>
        <w:ind w:firstLineChars="100" w:firstLine="210"/>
        <w:jc w:val="left"/>
        <w:rPr>
          <w:rFonts w:ascii="BIZ UDPゴシック" w:eastAsia="BIZ UDPゴシック" w:hAnsi="BIZ UDPゴシック"/>
          <w:color w:val="000000"/>
        </w:rPr>
      </w:pPr>
      <w:r w:rsidRPr="00C119F3">
        <w:rPr>
          <w:rFonts w:ascii="BIZ UDPゴシック" w:eastAsia="BIZ UDPゴシック" w:hAnsi="BIZ UDPゴシック" w:hint="eastAsia"/>
          <w:color w:val="000000"/>
        </w:rPr>
        <w:t>府中市</w:t>
      </w:r>
      <w:r w:rsidR="00C119F3" w:rsidRPr="00C119F3">
        <w:rPr>
          <w:rFonts w:ascii="BIZ UDPゴシック" w:eastAsia="BIZ UDPゴシック" w:hAnsi="BIZ UDPゴシック" w:hint="eastAsia"/>
          <w:color w:val="000000"/>
        </w:rPr>
        <w:t>業務効率化支援補助金</w:t>
      </w:r>
      <w:r w:rsidR="00C95EB5" w:rsidRPr="00C119F3">
        <w:rPr>
          <w:rFonts w:ascii="BIZ UDPゴシック" w:eastAsia="BIZ UDPゴシック" w:hAnsi="BIZ UDPゴシック" w:hint="eastAsia"/>
          <w:color w:val="000000"/>
        </w:rPr>
        <w:t>の</w:t>
      </w:r>
      <w:r w:rsidR="00C119F3" w:rsidRPr="00C119F3">
        <w:rPr>
          <w:rFonts w:ascii="BIZ UDPゴシック" w:eastAsia="BIZ UDPゴシック" w:hAnsi="BIZ UDPゴシック" w:hint="eastAsia"/>
          <w:color w:val="000000"/>
        </w:rPr>
        <w:t>交付請求</w:t>
      </w:r>
      <w:r w:rsidR="00C95EB5" w:rsidRPr="00C119F3">
        <w:rPr>
          <w:rFonts w:ascii="BIZ UDPゴシック" w:eastAsia="BIZ UDPゴシック" w:hAnsi="BIZ UDPゴシック" w:hint="eastAsia"/>
          <w:color w:val="000000"/>
        </w:rPr>
        <w:t>にあたり、下記のアンケートにご協力をお願いいたします。</w:t>
      </w:r>
    </w:p>
    <w:p w:rsidR="00C95EB5" w:rsidRPr="00C119F3" w:rsidRDefault="00C95EB5" w:rsidP="00C95EB5">
      <w:pPr>
        <w:jc w:val="center"/>
        <w:rPr>
          <w:rFonts w:ascii="BIZ UDPゴシック" w:eastAsia="BIZ UDPゴシック" w:hAnsi="BIZ UDPゴシック"/>
          <w:color w:val="000000"/>
        </w:rPr>
      </w:pPr>
    </w:p>
    <w:p w:rsidR="00C119F3" w:rsidRDefault="00C119F3" w:rsidP="00C119F3">
      <w:pPr>
        <w:shd w:val="clear" w:color="auto" w:fill="DEEAF6" w:themeFill="accent1" w:themeFillTint="33"/>
        <w:jc w:val="left"/>
        <w:rPr>
          <w:rFonts w:ascii="BIZ UDPゴシック" w:eastAsia="BIZ UDPゴシック" w:hAnsi="BIZ UDPゴシック"/>
          <w:b/>
          <w:color w:val="000000"/>
        </w:rPr>
      </w:pPr>
      <w:r w:rsidRPr="00C119F3">
        <w:rPr>
          <w:rFonts w:ascii="BIZ UDPゴシック" w:eastAsia="BIZ UDPゴシック" w:hAnsi="BIZ UDPゴシック" w:hint="eastAsia"/>
          <w:b/>
          <w:color w:val="000000"/>
          <w:bdr w:val="single" w:sz="4" w:space="0" w:color="auto"/>
        </w:rPr>
        <w:t>質問</w:t>
      </w:r>
      <w:r w:rsidR="00C95EB5" w:rsidRPr="00C119F3">
        <w:rPr>
          <w:rFonts w:ascii="BIZ UDPゴシック" w:eastAsia="BIZ UDPゴシック" w:hAnsi="BIZ UDPゴシック" w:hint="eastAsia"/>
          <w:b/>
          <w:color w:val="000000"/>
          <w:bdr w:val="single" w:sz="4" w:space="0" w:color="auto"/>
        </w:rPr>
        <w:t>１</w:t>
      </w:r>
      <w:r w:rsidRPr="00C119F3">
        <w:rPr>
          <w:rFonts w:ascii="BIZ UDPゴシック" w:eastAsia="BIZ UDPゴシック" w:hAnsi="BIZ UDPゴシック" w:hint="eastAsia"/>
          <w:b/>
          <w:color w:val="000000"/>
        </w:rPr>
        <w:t xml:space="preserve">　</w:t>
      </w:r>
      <w:r w:rsidR="003234FE" w:rsidRPr="00C119F3">
        <w:rPr>
          <w:rFonts w:ascii="BIZ UDPゴシック" w:eastAsia="BIZ UDPゴシック" w:hAnsi="BIZ UDPゴシック" w:hint="eastAsia"/>
          <w:b/>
          <w:color w:val="000000"/>
        </w:rPr>
        <w:t xml:space="preserve">申請者名（商号又は屋号）　</w:t>
      </w:r>
    </w:p>
    <w:p w:rsidR="00C119F3" w:rsidRDefault="00C119F3" w:rsidP="003234FE">
      <w:pPr>
        <w:jc w:val="left"/>
        <w:rPr>
          <w:rFonts w:ascii="BIZ UDPゴシック" w:eastAsia="BIZ UDPゴシック" w:hAnsi="BIZ UDPゴシック"/>
          <w:b/>
          <w:color w:val="000000"/>
          <w:u w:val="single"/>
        </w:rPr>
      </w:pPr>
    </w:p>
    <w:p w:rsidR="00C95EB5" w:rsidRPr="00C119F3" w:rsidRDefault="00644C92" w:rsidP="003234FE">
      <w:pPr>
        <w:jc w:val="left"/>
        <w:rPr>
          <w:rFonts w:ascii="BIZ UDPゴシック" w:eastAsia="BIZ UDPゴシック" w:hAnsi="BIZ UDPゴシック"/>
          <w:b/>
          <w:color w:val="000000"/>
          <w:u w:val="single"/>
        </w:rPr>
      </w:pPr>
      <w:r w:rsidRPr="00C119F3">
        <w:rPr>
          <w:rFonts w:ascii="BIZ UDPゴシック" w:eastAsia="BIZ UDPゴシック" w:hAnsi="BIZ UDPゴシック" w:hint="eastAsia"/>
          <w:b/>
          <w:color w:val="000000"/>
          <w:u w:val="single"/>
        </w:rPr>
        <w:t xml:space="preserve">　</w:t>
      </w:r>
      <w:r w:rsidR="00C119F3" w:rsidRPr="00C119F3">
        <w:rPr>
          <w:rFonts w:ascii="BIZ UDPゴシック" w:eastAsia="BIZ UDPゴシック" w:hAnsi="BIZ UDPゴシック" w:hint="eastAsia"/>
          <w:b/>
          <w:color w:val="000000"/>
          <w:u w:val="single"/>
        </w:rPr>
        <w:t xml:space="preserve">　　　　　　　　　　　　　　　　　　　　　　　</w:t>
      </w:r>
      <w:r w:rsidR="00AA7C58">
        <w:rPr>
          <w:rFonts w:ascii="BIZ UDPゴシック" w:eastAsia="BIZ UDPゴシック" w:hAnsi="BIZ UDPゴシック" w:hint="eastAsia"/>
          <w:b/>
          <w:color w:val="000000"/>
          <w:u w:val="single"/>
        </w:rPr>
        <w:t xml:space="preserve">　　　　　　　　</w:t>
      </w:r>
      <w:r w:rsidR="002C2A41">
        <w:rPr>
          <w:rFonts w:ascii="BIZ UDPゴシック" w:eastAsia="BIZ UDPゴシック" w:hAnsi="BIZ UDPゴシック" w:hint="eastAsia"/>
          <w:b/>
          <w:color w:val="000000"/>
          <w:u w:val="single"/>
        </w:rPr>
        <w:t xml:space="preserve">　　　　　</w:t>
      </w:r>
      <w:r w:rsidR="007124FB">
        <w:rPr>
          <w:rFonts w:ascii="BIZ UDPゴシック" w:eastAsia="BIZ UDPゴシック" w:hAnsi="BIZ UDPゴシック" w:hint="eastAsia"/>
          <w:b/>
          <w:color w:val="000000"/>
          <w:u w:val="single"/>
        </w:rPr>
        <w:t xml:space="preserve">　　</w:t>
      </w:r>
    </w:p>
    <w:p w:rsidR="003234FE" w:rsidRDefault="003234FE" w:rsidP="003234FE">
      <w:pPr>
        <w:jc w:val="left"/>
        <w:rPr>
          <w:rFonts w:ascii="BIZ UDPゴシック" w:eastAsia="BIZ UDPゴシック" w:hAnsi="BIZ UDPゴシック"/>
          <w:color w:val="000000"/>
        </w:rPr>
      </w:pPr>
    </w:p>
    <w:p w:rsidR="00C119F3" w:rsidRPr="00C119F3" w:rsidRDefault="00C119F3" w:rsidP="003234FE">
      <w:pPr>
        <w:jc w:val="left"/>
        <w:rPr>
          <w:rFonts w:ascii="BIZ UDPゴシック" w:eastAsia="BIZ UDPゴシック" w:hAnsi="BIZ UDPゴシック"/>
          <w:color w:val="000000"/>
        </w:rPr>
      </w:pPr>
    </w:p>
    <w:p w:rsidR="00C95EB5" w:rsidRPr="00C119F3" w:rsidRDefault="00C119F3" w:rsidP="00C119F3">
      <w:pPr>
        <w:shd w:val="clear" w:color="auto" w:fill="DEEAF6" w:themeFill="accent1" w:themeFillTint="33"/>
        <w:ind w:left="735" w:hangingChars="350" w:hanging="735"/>
        <w:jc w:val="left"/>
        <w:rPr>
          <w:rFonts w:ascii="BIZ UDPゴシック" w:eastAsia="BIZ UDPゴシック" w:hAnsi="BIZ UDPゴシック"/>
          <w:b/>
          <w:color w:val="000000"/>
        </w:rPr>
      </w:pPr>
      <w:r w:rsidRPr="00C119F3">
        <w:rPr>
          <w:rFonts w:ascii="BIZ UDPゴシック" w:eastAsia="BIZ UDPゴシック" w:hAnsi="BIZ UDPゴシック" w:hint="eastAsia"/>
          <w:b/>
          <w:color w:val="000000"/>
          <w:bdr w:val="single" w:sz="4" w:space="0" w:color="auto"/>
        </w:rPr>
        <w:t>質問</w:t>
      </w:r>
      <w:r w:rsidR="00C95EB5" w:rsidRPr="00C119F3">
        <w:rPr>
          <w:rFonts w:ascii="BIZ UDPゴシック" w:eastAsia="BIZ UDPゴシック" w:hAnsi="BIZ UDPゴシック" w:hint="eastAsia"/>
          <w:b/>
          <w:color w:val="000000"/>
          <w:bdr w:val="single" w:sz="4" w:space="0" w:color="auto"/>
        </w:rPr>
        <w:t>２</w:t>
      </w:r>
      <w:r w:rsidR="00C95EB5" w:rsidRPr="00C119F3">
        <w:rPr>
          <w:rFonts w:ascii="BIZ UDPゴシック" w:eastAsia="BIZ UDPゴシック" w:hAnsi="BIZ UDPゴシック" w:hint="eastAsia"/>
          <w:b/>
          <w:color w:val="000000"/>
        </w:rPr>
        <w:t xml:space="preserve">　</w:t>
      </w:r>
      <w:r w:rsidRPr="00C119F3">
        <w:rPr>
          <w:rFonts w:ascii="BIZ UDPゴシック" w:eastAsia="BIZ UDPゴシック" w:hAnsi="BIZ UDPゴシック" w:hint="eastAsia"/>
          <w:b/>
          <w:color w:val="000000"/>
        </w:rPr>
        <w:t>本補助金は</w:t>
      </w:r>
      <w:r w:rsidR="00C95EB5" w:rsidRPr="00C119F3">
        <w:rPr>
          <w:rFonts w:ascii="BIZ UDPゴシック" w:eastAsia="BIZ UDPゴシック" w:hAnsi="BIZ UDPゴシック" w:hint="eastAsia"/>
          <w:b/>
          <w:color w:val="000000"/>
        </w:rPr>
        <w:t>、原油価格・物価高騰に起因する仕入価格の上昇に伴</w:t>
      </w:r>
      <w:r w:rsidRPr="00C119F3">
        <w:rPr>
          <w:rFonts w:ascii="BIZ UDPゴシック" w:eastAsia="BIZ UDPゴシック" w:hAnsi="BIZ UDPゴシック" w:hint="eastAsia"/>
          <w:b/>
          <w:color w:val="000000"/>
        </w:rPr>
        <w:t>う利益減少に対する支援として有益だったと思いますか。</w:t>
      </w:r>
    </w:p>
    <w:p w:rsidR="003234FE" w:rsidRPr="00C119F3" w:rsidRDefault="003234FE" w:rsidP="00C95EB5">
      <w:pPr>
        <w:ind w:left="210" w:hangingChars="100" w:hanging="210"/>
        <w:jc w:val="left"/>
        <w:rPr>
          <w:rFonts w:ascii="BIZ UDPゴシック" w:eastAsia="BIZ UDPゴシック" w:hAnsi="BIZ UDPゴシック"/>
          <w:color w:val="000000"/>
        </w:rPr>
      </w:pPr>
    </w:p>
    <w:p w:rsidR="00C95EB5" w:rsidRPr="00C119F3" w:rsidRDefault="00C119F3" w:rsidP="00644C92">
      <w:pPr>
        <w:ind w:firstLineChars="100" w:firstLine="210"/>
        <w:jc w:val="left"/>
        <w:rPr>
          <w:rFonts w:ascii="BIZ UDPゴシック" w:eastAsia="BIZ UDPゴシック" w:hAnsi="BIZ UDPゴシック"/>
          <w:color w:val="000000"/>
        </w:rPr>
      </w:pPr>
      <w:r w:rsidRPr="00C119F3">
        <w:rPr>
          <w:rFonts w:ascii="BIZ UDPゴシック" w:eastAsia="BIZ UDPゴシック" w:hAnsi="BIZ UDPゴシック" w:cs="Segoe UI Symbol" w:hint="eastAsia"/>
          <w:color w:val="000000"/>
        </w:rPr>
        <w:t>□</w:t>
      </w:r>
      <w:r w:rsidR="00644C92" w:rsidRPr="00C119F3">
        <w:rPr>
          <w:rFonts w:ascii="BIZ UDPゴシック" w:eastAsia="BIZ UDPゴシック" w:hAnsi="BIZ UDPゴシック" w:cs="Segoe UI Symbol" w:hint="eastAsia"/>
          <w:color w:val="000000"/>
        </w:rPr>
        <w:t xml:space="preserve">　</w:t>
      </w:r>
      <w:r w:rsidR="00C95EB5" w:rsidRPr="00C119F3">
        <w:rPr>
          <w:rFonts w:ascii="BIZ UDPゴシック" w:eastAsia="BIZ UDPゴシック" w:hAnsi="BIZ UDPゴシック" w:hint="eastAsia"/>
          <w:color w:val="000000"/>
        </w:rPr>
        <w:t>有益である　　　　□</w:t>
      </w:r>
      <w:r w:rsidR="00644C92" w:rsidRPr="00C119F3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C95EB5" w:rsidRPr="00C119F3">
        <w:rPr>
          <w:rFonts w:ascii="BIZ UDPゴシック" w:eastAsia="BIZ UDPゴシック" w:hAnsi="BIZ UDPゴシック" w:hint="eastAsia"/>
          <w:color w:val="000000"/>
        </w:rPr>
        <w:t>有益でない</w:t>
      </w:r>
    </w:p>
    <w:p w:rsidR="00C95EB5" w:rsidRDefault="00C95EB5" w:rsidP="00C95EB5">
      <w:pPr>
        <w:ind w:firstLineChars="100" w:firstLine="210"/>
        <w:jc w:val="left"/>
        <w:rPr>
          <w:rFonts w:ascii="BIZ UDPゴシック" w:eastAsia="BIZ UDPゴシック" w:hAnsi="BIZ UDPゴシック"/>
          <w:color w:val="000000"/>
        </w:rPr>
      </w:pPr>
    </w:p>
    <w:p w:rsidR="00C119F3" w:rsidRDefault="00C119F3" w:rsidP="00C95EB5">
      <w:pPr>
        <w:ind w:firstLineChars="100" w:firstLine="210"/>
        <w:jc w:val="left"/>
        <w:rPr>
          <w:rFonts w:ascii="BIZ UDPゴシック" w:eastAsia="BIZ UDPゴシック" w:hAnsi="BIZ UDPゴシック"/>
          <w:color w:val="000000"/>
        </w:rPr>
      </w:pPr>
      <w:bookmarkStart w:id="0" w:name="_GoBack"/>
      <w:bookmarkEnd w:id="0"/>
    </w:p>
    <w:p w:rsidR="00C119F3" w:rsidRDefault="00C119F3" w:rsidP="00C119F3">
      <w:pPr>
        <w:shd w:val="clear" w:color="auto" w:fill="DEEAF6" w:themeFill="accent1" w:themeFillTint="33"/>
        <w:ind w:left="735" w:hangingChars="350" w:hanging="735"/>
        <w:jc w:val="left"/>
        <w:rPr>
          <w:rFonts w:ascii="BIZ UDPゴシック" w:eastAsia="BIZ UDPゴシック" w:hAnsi="BIZ UDPゴシック"/>
          <w:b/>
          <w:color w:val="000000"/>
        </w:rPr>
      </w:pPr>
      <w:r w:rsidRPr="00C119F3">
        <w:rPr>
          <w:rFonts w:ascii="BIZ UDPゴシック" w:eastAsia="BIZ UDPゴシック" w:hAnsi="BIZ UDPゴシック" w:hint="eastAsia"/>
          <w:b/>
          <w:color w:val="000000"/>
          <w:bdr w:val="single" w:sz="4" w:space="0" w:color="auto"/>
        </w:rPr>
        <w:t>質問３</w:t>
      </w:r>
      <w:r w:rsidRPr="00C119F3">
        <w:rPr>
          <w:rFonts w:ascii="BIZ UDPゴシック" w:eastAsia="BIZ UDPゴシック" w:hAnsi="BIZ UDPゴシック" w:hint="eastAsia"/>
          <w:b/>
          <w:color w:val="000000"/>
        </w:rPr>
        <w:t xml:space="preserve">　本補助により導入した設備等で、どれくらいの</w:t>
      </w:r>
      <w:r w:rsidR="00AA7C58">
        <w:rPr>
          <w:rFonts w:ascii="BIZ UDPゴシック" w:eastAsia="BIZ UDPゴシック" w:hAnsi="BIZ UDPゴシック" w:hint="eastAsia"/>
          <w:b/>
          <w:color w:val="000000"/>
        </w:rPr>
        <w:t>省エネ化</w:t>
      </w:r>
      <w:r w:rsidRPr="00C119F3">
        <w:rPr>
          <w:rFonts w:ascii="BIZ UDPゴシック" w:eastAsia="BIZ UDPゴシック" w:hAnsi="BIZ UDPゴシック" w:hint="eastAsia"/>
          <w:b/>
          <w:color w:val="000000"/>
        </w:rPr>
        <w:t>や</w:t>
      </w:r>
      <w:r w:rsidR="00AA7C58">
        <w:rPr>
          <w:rFonts w:ascii="BIZ UDPゴシック" w:eastAsia="BIZ UDPゴシック" w:hAnsi="BIZ UDPゴシック" w:hint="eastAsia"/>
          <w:b/>
          <w:color w:val="000000"/>
        </w:rPr>
        <w:t>効率</w:t>
      </w:r>
      <w:r w:rsidRPr="00C119F3">
        <w:rPr>
          <w:rFonts w:ascii="BIZ UDPゴシック" w:eastAsia="BIZ UDPゴシック" w:hAnsi="BIZ UDPゴシック" w:hint="eastAsia"/>
          <w:b/>
          <w:color w:val="000000"/>
        </w:rPr>
        <w:t>化が図られましたか（わかる範囲で問題ありません）</w:t>
      </w:r>
    </w:p>
    <w:p w:rsidR="002C2A41" w:rsidRPr="00C119F3" w:rsidRDefault="002C2A41" w:rsidP="002C2A41">
      <w:pPr>
        <w:ind w:left="735" w:hangingChars="350" w:hanging="735"/>
        <w:jc w:val="left"/>
        <w:rPr>
          <w:rFonts w:ascii="BIZ UDPゴシック" w:eastAsia="BIZ UDPゴシック" w:hAnsi="BIZ UDPゴシック" w:hint="eastAsia"/>
          <w:b/>
          <w:color w:val="000000"/>
        </w:rPr>
      </w:pPr>
    </w:p>
    <w:tbl>
      <w:tblPr>
        <w:tblStyle w:val="a8"/>
        <w:tblW w:w="8527" w:type="dxa"/>
        <w:tblInd w:w="-5" w:type="dxa"/>
        <w:tblLook w:val="04A0" w:firstRow="1" w:lastRow="0" w:firstColumn="1" w:lastColumn="0" w:noHBand="0" w:noVBand="1"/>
      </w:tblPr>
      <w:tblGrid>
        <w:gridCol w:w="1219"/>
        <w:gridCol w:w="1218"/>
        <w:gridCol w:w="1218"/>
        <w:gridCol w:w="1218"/>
        <w:gridCol w:w="1218"/>
        <w:gridCol w:w="1218"/>
        <w:gridCol w:w="1218"/>
      </w:tblGrid>
      <w:tr w:rsidR="00C119F3" w:rsidTr="00AA7C58">
        <w:trPr>
          <w:trHeight w:val="290"/>
        </w:trPr>
        <w:tc>
          <w:tcPr>
            <w:tcW w:w="1219" w:type="dxa"/>
            <w:shd w:val="clear" w:color="auto" w:fill="E2EFD9" w:themeFill="accent6" w:themeFillTint="33"/>
          </w:tcPr>
          <w:p w:rsidR="00C119F3" w:rsidRDefault="00C119F3" w:rsidP="00AA7C58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区分</w:t>
            </w:r>
          </w:p>
        </w:tc>
        <w:tc>
          <w:tcPr>
            <w:tcW w:w="1218" w:type="dxa"/>
            <w:shd w:val="clear" w:color="auto" w:fill="E2EFD9" w:themeFill="accent6" w:themeFillTint="33"/>
          </w:tcPr>
          <w:p w:rsidR="00C119F3" w:rsidRDefault="00C119F3" w:rsidP="00AA7C58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効果なし</w:t>
            </w:r>
          </w:p>
        </w:tc>
        <w:tc>
          <w:tcPr>
            <w:tcW w:w="1218" w:type="dxa"/>
            <w:shd w:val="clear" w:color="auto" w:fill="E2EFD9" w:themeFill="accent6" w:themeFillTint="33"/>
          </w:tcPr>
          <w:p w:rsidR="00C119F3" w:rsidRDefault="00C119F3" w:rsidP="00AA7C58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～3%</w:t>
            </w:r>
          </w:p>
        </w:tc>
        <w:tc>
          <w:tcPr>
            <w:tcW w:w="1218" w:type="dxa"/>
            <w:shd w:val="clear" w:color="auto" w:fill="E2EFD9" w:themeFill="accent6" w:themeFillTint="33"/>
          </w:tcPr>
          <w:p w:rsidR="00C119F3" w:rsidRDefault="00C119F3" w:rsidP="00AA7C58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～5%</w:t>
            </w:r>
          </w:p>
        </w:tc>
        <w:tc>
          <w:tcPr>
            <w:tcW w:w="1218" w:type="dxa"/>
            <w:shd w:val="clear" w:color="auto" w:fill="E2EFD9" w:themeFill="accent6" w:themeFillTint="33"/>
          </w:tcPr>
          <w:p w:rsidR="00C119F3" w:rsidRDefault="00C119F3" w:rsidP="00AA7C58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～10%</w:t>
            </w:r>
          </w:p>
        </w:tc>
        <w:tc>
          <w:tcPr>
            <w:tcW w:w="1218" w:type="dxa"/>
            <w:shd w:val="clear" w:color="auto" w:fill="E2EFD9" w:themeFill="accent6" w:themeFillTint="33"/>
          </w:tcPr>
          <w:p w:rsidR="00C119F3" w:rsidRDefault="00C119F3" w:rsidP="00AA7C58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～20%</w:t>
            </w:r>
          </w:p>
        </w:tc>
        <w:tc>
          <w:tcPr>
            <w:tcW w:w="1218" w:type="dxa"/>
            <w:shd w:val="clear" w:color="auto" w:fill="E2EFD9" w:themeFill="accent6" w:themeFillTint="33"/>
          </w:tcPr>
          <w:p w:rsidR="00C119F3" w:rsidRDefault="00C119F3" w:rsidP="00AA7C58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それ以上</w:t>
            </w:r>
          </w:p>
        </w:tc>
      </w:tr>
      <w:tr w:rsidR="00C119F3" w:rsidTr="00AA7C58">
        <w:trPr>
          <w:trHeight w:val="278"/>
        </w:trPr>
        <w:tc>
          <w:tcPr>
            <w:tcW w:w="1219" w:type="dxa"/>
            <w:shd w:val="clear" w:color="auto" w:fill="E2EFD9" w:themeFill="accent6" w:themeFillTint="33"/>
          </w:tcPr>
          <w:p w:rsidR="00C119F3" w:rsidRDefault="00C119F3" w:rsidP="00C119F3">
            <w:pPr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省エネ</w:t>
            </w:r>
          </w:p>
        </w:tc>
        <w:sdt>
          <w:sdtPr>
            <w:rPr>
              <w:rFonts w:ascii="BIZ UDPゴシック" w:eastAsia="BIZ UDPゴシック" w:hAnsi="BIZ UDPゴシック" w:hint="eastAsia"/>
              <w:color w:val="000000"/>
            </w:rPr>
            <w:id w:val="-64011250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18" w:type="dxa"/>
              </w:tcPr>
              <w:p w:rsidR="00C119F3" w:rsidRDefault="007124FB" w:rsidP="00C119F3">
                <w:pPr>
                  <w:jc w:val="center"/>
                  <w:rPr>
                    <w:rFonts w:ascii="BIZ UDPゴシック" w:eastAsia="BIZ UDPゴシック" w:hAnsi="BIZ UDPゴシック"/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BIZ UDPゴシック" w:eastAsia="BIZ UDPゴシック" w:hAnsi="BIZ UDPゴシック" w:hint="eastAsia"/>
              <w:color w:val="000000"/>
            </w:rPr>
            <w:id w:val="-48956002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18" w:type="dxa"/>
              </w:tcPr>
              <w:p w:rsidR="00C119F3" w:rsidRDefault="00C119F3" w:rsidP="00C119F3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BIZ UDPゴシック" w:eastAsia="BIZ UDPゴシック" w:hAnsi="BIZ UDPゴシック" w:hint="eastAsia"/>
              <w:color w:val="000000"/>
            </w:rPr>
            <w:id w:val="210183276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18" w:type="dxa"/>
              </w:tcPr>
              <w:p w:rsidR="00C119F3" w:rsidRDefault="00C119F3" w:rsidP="00C119F3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BIZ UDPゴシック" w:eastAsia="BIZ UDPゴシック" w:hAnsi="BIZ UDPゴシック" w:hint="eastAsia"/>
              <w:color w:val="000000"/>
            </w:rPr>
            <w:id w:val="-178149123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18" w:type="dxa"/>
              </w:tcPr>
              <w:p w:rsidR="00C119F3" w:rsidRDefault="00C119F3" w:rsidP="00C119F3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BIZ UDPゴシック" w:eastAsia="BIZ UDPゴシック" w:hAnsi="BIZ UDPゴシック" w:hint="eastAsia"/>
              <w:color w:val="000000"/>
            </w:rPr>
            <w:id w:val="5498580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18" w:type="dxa"/>
              </w:tcPr>
              <w:p w:rsidR="00C119F3" w:rsidRDefault="00C119F3" w:rsidP="00C119F3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BIZ UDPゴシック" w:eastAsia="BIZ UDPゴシック" w:hAnsi="BIZ UDPゴシック" w:hint="eastAsia"/>
              <w:color w:val="000000"/>
            </w:rPr>
            <w:id w:val="-3644015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18" w:type="dxa"/>
              </w:tcPr>
              <w:p w:rsidR="00C119F3" w:rsidRDefault="00C119F3" w:rsidP="00C119F3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119F3" w:rsidTr="00AA7C58">
        <w:trPr>
          <w:trHeight w:val="278"/>
        </w:trPr>
        <w:tc>
          <w:tcPr>
            <w:tcW w:w="1219" w:type="dxa"/>
            <w:shd w:val="clear" w:color="auto" w:fill="E2EFD9" w:themeFill="accent6" w:themeFillTint="33"/>
          </w:tcPr>
          <w:p w:rsidR="00C119F3" w:rsidRDefault="00C119F3" w:rsidP="00C119F3">
            <w:pPr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効率化</w:t>
            </w:r>
          </w:p>
        </w:tc>
        <w:sdt>
          <w:sdtPr>
            <w:rPr>
              <w:rFonts w:ascii="BIZ UDPゴシック" w:eastAsia="BIZ UDPゴシック" w:hAnsi="BIZ UDPゴシック" w:hint="eastAsia"/>
              <w:color w:val="000000"/>
            </w:rPr>
            <w:id w:val="1058021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18" w:type="dxa"/>
              </w:tcPr>
              <w:p w:rsidR="00C119F3" w:rsidRDefault="00C119F3" w:rsidP="00C119F3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BIZ UDPゴシック" w:eastAsia="BIZ UDPゴシック" w:hAnsi="BIZ UDPゴシック" w:hint="eastAsia"/>
              <w:color w:val="000000"/>
            </w:rPr>
            <w:id w:val="20340713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18" w:type="dxa"/>
              </w:tcPr>
              <w:p w:rsidR="00C119F3" w:rsidRDefault="00C119F3" w:rsidP="00C119F3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BIZ UDPゴシック" w:eastAsia="BIZ UDPゴシック" w:hAnsi="BIZ UDPゴシック" w:hint="eastAsia"/>
              <w:color w:val="000000"/>
            </w:rPr>
            <w:id w:val="64670117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18" w:type="dxa"/>
              </w:tcPr>
              <w:p w:rsidR="00C119F3" w:rsidRDefault="00C119F3" w:rsidP="00C119F3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BIZ UDPゴシック" w:eastAsia="BIZ UDPゴシック" w:hAnsi="BIZ UDPゴシック" w:hint="eastAsia"/>
              <w:color w:val="000000"/>
            </w:rPr>
            <w:id w:val="-5281044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18" w:type="dxa"/>
              </w:tcPr>
              <w:p w:rsidR="00C119F3" w:rsidRDefault="00C119F3" w:rsidP="00C119F3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BIZ UDPゴシック" w:eastAsia="BIZ UDPゴシック" w:hAnsi="BIZ UDPゴシック" w:hint="eastAsia"/>
              <w:color w:val="000000"/>
            </w:rPr>
            <w:id w:val="1766781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18" w:type="dxa"/>
              </w:tcPr>
              <w:p w:rsidR="00C119F3" w:rsidRDefault="00C119F3" w:rsidP="00C119F3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BIZ UDPゴシック" w:eastAsia="BIZ UDPゴシック" w:hAnsi="BIZ UDPゴシック" w:hint="eastAsia"/>
              <w:color w:val="000000"/>
            </w:rPr>
            <w:id w:val="72773558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18" w:type="dxa"/>
              </w:tcPr>
              <w:p w:rsidR="00C119F3" w:rsidRDefault="00AA7C58" w:rsidP="00C119F3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:rsidR="00C119F3" w:rsidRDefault="00C119F3" w:rsidP="00C119F3">
      <w:pPr>
        <w:ind w:left="735" w:hangingChars="350" w:hanging="735"/>
        <w:jc w:val="left"/>
        <w:rPr>
          <w:rFonts w:ascii="BIZ UDPゴシック" w:eastAsia="BIZ UDPゴシック" w:hAnsi="BIZ UDPゴシック"/>
          <w:color w:val="000000"/>
        </w:rPr>
      </w:pPr>
    </w:p>
    <w:p w:rsidR="00C119F3" w:rsidRDefault="00C119F3" w:rsidP="00C119F3">
      <w:pPr>
        <w:ind w:left="735" w:hangingChars="350" w:hanging="735"/>
        <w:jc w:val="left"/>
        <w:rPr>
          <w:rFonts w:ascii="BIZ UDPゴシック" w:eastAsia="BIZ UDPゴシック" w:hAnsi="BIZ UDPゴシック"/>
          <w:color w:val="000000"/>
        </w:rPr>
      </w:pPr>
    </w:p>
    <w:p w:rsidR="00C95EB5" w:rsidRPr="00C119F3" w:rsidRDefault="00C119F3" w:rsidP="00C119F3">
      <w:pPr>
        <w:shd w:val="clear" w:color="auto" w:fill="DEEAF6" w:themeFill="accent1" w:themeFillTint="33"/>
        <w:ind w:left="735" w:hangingChars="350" w:hanging="735"/>
        <w:jc w:val="left"/>
        <w:rPr>
          <w:rFonts w:ascii="BIZ UDPゴシック" w:eastAsia="BIZ UDPゴシック" w:hAnsi="BIZ UDPゴシック"/>
          <w:b/>
          <w:color w:val="000000"/>
        </w:rPr>
      </w:pPr>
      <w:r w:rsidRPr="00C119F3">
        <w:rPr>
          <w:rFonts w:ascii="BIZ UDPゴシック" w:eastAsia="BIZ UDPゴシック" w:hAnsi="BIZ UDPゴシック" w:hint="eastAsia"/>
          <w:b/>
          <w:color w:val="000000"/>
          <w:bdr w:val="single" w:sz="4" w:space="0" w:color="auto"/>
        </w:rPr>
        <w:t>質問４</w:t>
      </w:r>
      <w:r w:rsidR="00C95EB5" w:rsidRPr="00C119F3">
        <w:rPr>
          <w:rFonts w:ascii="BIZ UDPゴシック" w:eastAsia="BIZ UDPゴシック" w:hAnsi="BIZ UDPゴシック" w:hint="eastAsia"/>
          <w:b/>
          <w:color w:val="000000"/>
        </w:rPr>
        <w:t xml:space="preserve">　</w:t>
      </w:r>
      <w:r w:rsidRPr="00C119F3">
        <w:rPr>
          <w:rFonts w:ascii="BIZ UDPゴシック" w:eastAsia="BIZ UDPゴシック" w:hAnsi="BIZ UDPゴシック" w:hint="eastAsia"/>
          <w:b/>
          <w:color w:val="000000"/>
        </w:rPr>
        <w:t>府中市業務効率化支援補助金</w:t>
      </w:r>
      <w:r w:rsidR="0014222C" w:rsidRPr="00C119F3">
        <w:rPr>
          <w:rFonts w:ascii="BIZ UDPゴシック" w:eastAsia="BIZ UDPゴシック" w:hAnsi="BIZ UDPゴシック" w:hint="eastAsia"/>
          <w:b/>
          <w:color w:val="000000"/>
        </w:rPr>
        <w:t>の制度について、ご意見・ご感想</w:t>
      </w:r>
      <w:r w:rsidR="00C95EB5" w:rsidRPr="00C119F3">
        <w:rPr>
          <w:rFonts w:ascii="BIZ UDPゴシック" w:eastAsia="BIZ UDPゴシック" w:hAnsi="BIZ UDPゴシック" w:hint="eastAsia"/>
          <w:b/>
          <w:color w:val="000000"/>
        </w:rPr>
        <w:t>がありましたら、</w:t>
      </w:r>
      <w:r w:rsidR="00F30F0F" w:rsidRPr="00C119F3">
        <w:rPr>
          <w:rFonts w:ascii="BIZ UDPゴシック" w:eastAsia="BIZ UDPゴシック" w:hAnsi="BIZ UDPゴシック" w:hint="eastAsia"/>
          <w:b/>
          <w:color w:val="000000"/>
        </w:rPr>
        <w:t>ご</w:t>
      </w:r>
      <w:r w:rsidR="00C95EB5" w:rsidRPr="00C119F3">
        <w:rPr>
          <w:rFonts w:ascii="BIZ UDPゴシック" w:eastAsia="BIZ UDPゴシック" w:hAnsi="BIZ UDPゴシック" w:hint="eastAsia"/>
          <w:b/>
          <w:color w:val="000000"/>
        </w:rPr>
        <w:t>自由にご記入ください。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19F3" w:rsidTr="00C119F3">
        <w:tc>
          <w:tcPr>
            <w:tcW w:w="8494" w:type="dxa"/>
          </w:tcPr>
          <w:p w:rsidR="00C119F3" w:rsidRDefault="00C119F3" w:rsidP="00C95EB5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:rsidR="00C119F3" w:rsidRDefault="00C119F3" w:rsidP="00C95EB5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:rsidR="00C119F3" w:rsidRDefault="00C119F3" w:rsidP="00C95EB5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:rsidR="00C119F3" w:rsidRDefault="00C119F3" w:rsidP="00C95EB5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:rsidR="00C119F3" w:rsidRDefault="00C119F3" w:rsidP="00C95EB5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:rsidR="00C119F3" w:rsidRDefault="00C119F3" w:rsidP="00C95EB5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:rsidR="00C119F3" w:rsidRDefault="00C119F3" w:rsidP="00C95EB5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  <w:p w:rsidR="00C119F3" w:rsidRDefault="00C119F3" w:rsidP="00C95EB5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</w:tc>
      </w:tr>
    </w:tbl>
    <w:p w:rsidR="00C95EB5" w:rsidRPr="00C119F3" w:rsidRDefault="00C95EB5" w:rsidP="00C95EB5">
      <w:pPr>
        <w:jc w:val="left"/>
        <w:rPr>
          <w:rFonts w:ascii="BIZ UDPゴシック" w:eastAsia="BIZ UDPゴシック" w:hAnsi="BIZ UDPゴシック"/>
          <w:b/>
        </w:rPr>
      </w:pPr>
    </w:p>
    <w:sectPr w:rsidR="00C95EB5" w:rsidRPr="00C119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22C" w:rsidRDefault="0014222C" w:rsidP="0014222C">
      <w:r>
        <w:separator/>
      </w:r>
    </w:p>
  </w:endnote>
  <w:endnote w:type="continuationSeparator" w:id="0">
    <w:p w:rsidR="0014222C" w:rsidRDefault="0014222C" w:rsidP="0014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22C" w:rsidRDefault="0014222C" w:rsidP="0014222C">
      <w:r>
        <w:separator/>
      </w:r>
    </w:p>
  </w:footnote>
  <w:footnote w:type="continuationSeparator" w:id="0">
    <w:p w:rsidR="0014222C" w:rsidRDefault="0014222C" w:rsidP="0014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A1DC4"/>
    <w:multiLevelType w:val="hybridMultilevel"/>
    <w:tmpl w:val="C8329EF6"/>
    <w:lvl w:ilvl="0" w:tplc="00120052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B5"/>
    <w:rsid w:val="0014222C"/>
    <w:rsid w:val="002C2A41"/>
    <w:rsid w:val="003234FE"/>
    <w:rsid w:val="004E28E3"/>
    <w:rsid w:val="00556B35"/>
    <w:rsid w:val="00644C92"/>
    <w:rsid w:val="007124FB"/>
    <w:rsid w:val="007C7906"/>
    <w:rsid w:val="00AA7C58"/>
    <w:rsid w:val="00C119F3"/>
    <w:rsid w:val="00C516A0"/>
    <w:rsid w:val="00C95EB5"/>
    <w:rsid w:val="00F3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561E9E"/>
  <w15:chartTrackingRefBased/>
  <w15:docId w15:val="{B5C37FCC-9E53-483A-A6BA-AD9454FE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2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22C"/>
  </w:style>
  <w:style w:type="paragraph" w:styleId="a5">
    <w:name w:val="footer"/>
    <w:basedOn w:val="a"/>
    <w:link w:val="a6"/>
    <w:uiPriority w:val="99"/>
    <w:unhideWhenUsed/>
    <w:rsid w:val="001422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22C"/>
  </w:style>
  <w:style w:type="paragraph" w:styleId="a7">
    <w:name w:val="List Paragraph"/>
    <w:basedOn w:val="a"/>
    <w:uiPriority w:val="34"/>
    <w:qFormat/>
    <w:rsid w:val="00644C92"/>
    <w:pPr>
      <w:ind w:leftChars="400" w:left="840"/>
    </w:pPr>
  </w:style>
  <w:style w:type="table" w:styleId="a8">
    <w:name w:val="Table Grid"/>
    <w:basedOn w:val="a1"/>
    <w:uiPriority w:val="39"/>
    <w:rsid w:val="00C11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脊尾 晴海</dc:creator>
  <cp:keywords/>
  <dc:description/>
  <cp:lastModifiedBy>松浦 康仁</cp:lastModifiedBy>
  <cp:revision>5</cp:revision>
  <cp:lastPrinted>2023-04-06T07:46:00Z</cp:lastPrinted>
  <dcterms:created xsi:type="dcterms:W3CDTF">2026-04-22T02:21:00Z</dcterms:created>
  <dcterms:modified xsi:type="dcterms:W3CDTF">2026-04-27T01:05:00Z</dcterms:modified>
</cp:coreProperties>
</file>