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9481" w14:textId="7F0D9188" w:rsidR="005B698C" w:rsidRPr="00086008" w:rsidRDefault="005B698C" w:rsidP="00D6056A">
      <w:pPr>
        <w:jc w:val="left"/>
      </w:pPr>
      <w:r w:rsidRPr="00086008">
        <w:rPr>
          <w:rFonts w:ascii="ＭＳ ゴシック" w:eastAsia="ＭＳ ゴシック" w:hAnsi="ＭＳ ゴシック" w:hint="eastAsia"/>
          <w:sz w:val="24"/>
          <w:szCs w:val="24"/>
        </w:rPr>
        <w:t>個人情報ファイル簿（単票）</w:t>
      </w:r>
      <w:r w:rsidRPr="00086008">
        <w:rPr>
          <w:rFonts w:ascii="ＭＳ 明朝" w:hAnsi="ＭＳ 明朝" w:hint="eastAsia"/>
          <w:sz w:val="20"/>
          <w:szCs w:val="20"/>
        </w:rPr>
        <w:t xml:space="preserve">　　　　　　　</w:t>
      </w:r>
      <w:bookmarkStart w:id="0" w:name="_GoBack"/>
      <w:bookmarkEnd w:id="0"/>
      <w:r w:rsidRPr="00086008">
        <w:rPr>
          <w:rFonts w:ascii="ＭＳ 明朝" w:hAnsi="ＭＳ 明朝" w:hint="eastAsia"/>
          <w:sz w:val="20"/>
          <w:szCs w:val="20"/>
        </w:rPr>
        <w:t xml:space="preserve">　【</w:t>
      </w:r>
      <w:r w:rsidRPr="00086008">
        <w:rPr>
          <w:rFonts w:ascii="ＭＳ 明朝" w:hAnsi="ＭＳ 明朝"/>
          <w:noProof/>
          <w:sz w:val="20"/>
          <w:szCs w:val="20"/>
        </w:rPr>
        <w:t>選挙管理委員会事務局</w:t>
      </w:r>
      <w:r w:rsidRPr="0008600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086008" w:rsidRPr="00086008" w14:paraId="76505142" w14:textId="77777777" w:rsidTr="00806B6E">
        <w:trPr>
          <w:trHeight w:val="607"/>
        </w:trPr>
        <w:tc>
          <w:tcPr>
            <w:tcW w:w="3828" w:type="dxa"/>
            <w:shd w:val="clear" w:color="auto" w:fill="auto"/>
            <w:vAlign w:val="center"/>
          </w:tcPr>
          <w:p w14:paraId="5B6E1C49"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A400D70"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noProof/>
                <w:sz w:val="20"/>
                <w:szCs w:val="20"/>
              </w:rPr>
              <w:t>選挙人名簿システム</w:t>
            </w:r>
          </w:p>
        </w:tc>
      </w:tr>
      <w:tr w:rsidR="00086008" w:rsidRPr="00086008" w14:paraId="6DB17154" w14:textId="77777777" w:rsidTr="00806B6E">
        <w:trPr>
          <w:trHeight w:val="607"/>
        </w:trPr>
        <w:tc>
          <w:tcPr>
            <w:tcW w:w="3828" w:type="dxa"/>
            <w:shd w:val="clear" w:color="auto" w:fill="auto"/>
            <w:vAlign w:val="center"/>
          </w:tcPr>
          <w:p w14:paraId="024A4D70"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78969EC"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noProof/>
                <w:sz w:val="20"/>
                <w:szCs w:val="20"/>
              </w:rPr>
              <w:t>府中市選挙管理委員会</w:t>
            </w:r>
          </w:p>
        </w:tc>
      </w:tr>
      <w:tr w:rsidR="00086008" w:rsidRPr="00086008" w14:paraId="7A6CF0D4" w14:textId="77777777" w:rsidTr="00806B6E">
        <w:trPr>
          <w:trHeight w:val="607"/>
        </w:trPr>
        <w:tc>
          <w:tcPr>
            <w:tcW w:w="3828" w:type="dxa"/>
            <w:shd w:val="clear" w:color="auto" w:fill="auto"/>
            <w:vAlign w:val="center"/>
          </w:tcPr>
          <w:p w14:paraId="4B559854"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DC1AF40" w14:textId="1C35059E" w:rsidR="005B698C" w:rsidRPr="00086008" w:rsidRDefault="005B698C" w:rsidP="00941271">
            <w:pPr>
              <w:spacing w:line="280" w:lineRule="exact"/>
              <w:rPr>
                <w:rFonts w:ascii="ＭＳ 明朝" w:hAnsi="ＭＳ 明朝"/>
                <w:sz w:val="20"/>
                <w:szCs w:val="20"/>
              </w:rPr>
            </w:pPr>
            <w:r w:rsidRPr="00086008">
              <w:rPr>
                <w:rFonts w:ascii="ＭＳ 明朝" w:hAnsi="ＭＳ 明朝"/>
                <w:noProof/>
                <w:sz w:val="20"/>
                <w:szCs w:val="20"/>
              </w:rPr>
              <w:t>選挙管理委員会事務局</w:t>
            </w:r>
          </w:p>
        </w:tc>
      </w:tr>
      <w:tr w:rsidR="00086008" w:rsidRPr="00086008" w14:paraId="08DBA3D0" w14:textId="77777777" w:rsidTr="00806B6E">
        <w:trPr>
          <w:trHeight w:val="607"/>
        </w:trPr>
        <w:tc>
          <w:tcPr>
            <w:tcW w:w="3828" w:type="dxa"/>
            <w:shd w:val="clear" w:color="auto" w:fill="auto"/>
            <w:vAlign w:val="center"/>
          </w:tcPr>
          <w:p w14:paraId="405FF944"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CEA701C" w14:textId="77777777" w:rsidR="005B698C" w:rsidRPr="00086008" w:rsidRDefault="005B698C" w:rsidP="00B67F0C">
            <w:pPr>
              <w:spacing w:line="280" w:lineRule="exact"/>
              <w:rPr>
                <w:rFonts w:ascii="ＭＳ 明朝" w:hAnsi="ＭＳ 明朝"/>
                <w:sz w:val="20"/>
                <w:szCs w:val="20"/>
              </w:rPr>
            </w:pPr>
            <w:r w:rsidRPr="00086008">
              <w:rPr>
                <w:rFonts w:ascii="ＭＳ 明朝" w:hAnsi="ＭＳ 明朝"/>
                <w:noProof/>
                <w:sz w:val="20"/>
                <w:szCs w:val="20"/>
              </w:rPr>
              <w:t>公職選挙法に基づく選挙人名簿</w:t>
            </w:r>
          </w:p>
        </w:tc>
      </w:tr>
      <w:tr w:rsidR="00086008" w:rsidRPr="00086008" w14:paraId="7F6BA0C8" w14:textId="77777777" w:rsidTr="00806B6E">
        <w:trPr>
          <w:trHeight w:val="907"/>
        </w:trPr>
        <w:tc>
          <w:tcPr>
            <w:tcW w:w="3828" w:type="dxa"/>
            <w:shd w:val="clear" w:color="auto" w:fill="auto"/>
            <w:vAlign w:val="center"/>
          </w:tcPr>
          <w:p w14:paraId="6D281A88"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記録項目</w:t>
            </w:r>
          </w:p>
        </w:tc>
        <w:tc>
          <w:tcPr>
            <w:tcW w:w="5811" w:type="dxa"/>
            <w:gridSpan w:val="2"/>
            <w:shd w:val="clear" w:color="auto" w:fill="auto"/>
          </w:tcPr>
          <w:p w14:paraId="315405B4" w14:textId="65366C1A" w:rsidR="005B698C" w:rsidRPr="00086008" w:rsidRDefault="005B698C" w:rsidP="00806B6E">
            <w:pPr>
              <w:spacing w:line="280" w:lineRule="exact"/>
              <w:rPr>
                <w:rFonts w:ascii="ＭＳ 明朝" w:hAnsi="ＭＳ 明朝"/>
                <w:sz w:val="20"/>
                <w:szCs w:val="20"/>
              </w:rPr>
            </w:pPr>
            <w:r w:rsidRPr="00086008">
              <w:rPr>
                <w:rFonts w:ascii="ＭＳ 明朝" w:hAnsi="ＭＳ 明朝"/>
                <w:noProof/>
                <w:sz w:val="20"/>
                <w:szCs w:val="20"/>
              </w:rPr>
              <w:t>1世帯コード、2住所、3個人コード、4氏名、5性別、6生年月日、7郵便等投票対象者、8失権者、9犯罪による被害の事実（要支援者）</w:t>
            </w:r>
          </w:p>
        </w:tc>
      </w:tr>
      <w:tr w:rsidR="00086008" w:rsidRPr="00086008" w14:paraId="74801F6C" w14:textId="77777777" w:rsidTr="008905C1">
        <w:trPr>
          <w:trHeight w:val="637"/>
        </w:trPr>
        <w:tc>
          <w:tcPr>
            <w:tcW w:w="3828" w:type="dxa"/>
            <w:shd w:val="clear" w:color="auto" w:fill="auto"/>
            <w:vAlign w:val="center"/>
          </w:tcPr>
          <w:p w14:paraId="5F04030E"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7F6073A" w14:textId="77777777" w:rsidR="005B698C" w:rsidRPr="00086008" w:rsidRDefault="005B698C" w:rsidP="00CC08BE">
            <w:pPr>
              <w:spacing w:line="280" w:lineRule="exact"/>
              <w:rPr>
                <w:rFonts w:ascii="ＭＳ 明朝" w:hAnsi="ＭＳ 明朝"/>
                <w:sz w:val="20"/>
                <w:szCs w:val="20"/>
              </w:rPr>
            </w:pPr>
            <w:r w:rsidRPr="00086008">
              <w:rPr>
                <w:rFonts w:ascii="ＭＳ 明朝" w:hAnsi="ＭＳ 明朝"/>
                <w:noProof/>
                <w:sz w:val="20"/>
                <w:szCs w:val="20"/>
              </w:rPr>
              <w:t>府中市の区域内に住所を有する年齢満18歳以上の日本国民で、住民票が作成された日から引き続き３箇月以上府中市の住民基本台帳に記録されている者。（国政選挙及び地方選挙の有権者）</w:t>
            </w:r>
          </w:p>
        </w:tc>
      </w:tr>
      <w:tr w:rsidR="00086008" w:rsidRPr="00086008" w14:paraId="31B624CC" w14:textId="77777777" w:rsidTr="00806B6E">
        <w:trPr>
          <w:trHeight w:val="607"/>
        </w:trPr>
        <w:tc>
          <w:tcPr>
            <w:tcW w:w="3828" w:type="dxa"/>
            <w:shd w:val="clear" w:color="auto" w:fill="auto"/>
            <w:vAlign w:val="center"/>
          </w:tcPr>
          <w:p w14:paraId="72426CE4"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79584E00" w14:textId="77777777" w:rsidR="005B698C" w:rsidRPr="00086008" w:rsidRDefault="005B698C" w:rsidP="00E156D0">
            <w:pPr>
              <w:spacing w:line="280" w:lineRule="exact"/>
              <w:rPr>
                <w:rFonts w:ascii="ＭＳ 明朝" w:hAnsi="ＭＳ 明朝"/>
                <w:noProof/>
                <w:sz w:val="20"/>
                <w:szCs w:val="20"/>
              </w:rPr>
            </w:pPr>
            <w:r w:rsidRPr="00086008">
              <w:rPr>
                <w:rFonts w:ascii="ＭＳ 明朝" w:hAnsi="ＭＳ 明朝"/>
                <w:noProof/>
                <w:sz w:val="20"/>
                <w:szCs w:val="20"/>
              </w:rPr>
              <w:t>本人</w:t>
            </w:r>
          </w:p>
          <w:p w14:paraId="4BB55AD9" w14:textId="77777777" w:rsidR="005B698C" w:rsidRPr="00086008" w:rsidRDefault="005B698C" w:rsidP="00E156D0">
            <w:pPr>
              <w:spacing w:line="280" w:lineRule="exact"/>
              <w:rPr>
                <w:rFonts w:ascii="ＭＳ 明朝" w:hAnsi="ＭＳ 明朝"/>
                <w:noProof/>
                <w:sz w:val="20"/>
                <w:szCs w:val="20"/>
              </w:rPr>
            </w:pPr>
            <w:r w:rsidRPr="00086008">
              <w:rPr>
                <w:rFonts w:ascii="ＭＳ 明朝" w:hAnsi="ＭＳ 明朝"/>
                <w:noProof/>
                <w:sz w:val="20"/>
                <w:szCs w:val="20"/>
              </w:rPr>
              <w:t>本人以外</w:t>
            </w:r>
          </w:p>
          <w:p w14:paraId="076B129F" w14:textId="7D23DDF5" w:rsidR="005B698C" w:rsidRPr="00086008" w:rsidRDefault="005B698C" w:rsidP="00CC08BE">
            <w:pPr>
              <w:spacing w:line="280" w:lineRule="exact"/>
              <w:rPr>
                <w:rFonts w:ascii="ＭＳ 明朝" w:hAnsi="ＭＳ 明朝"/>
                <w:sz w:val="20"/>
                <w:szCs w:val="20"/>
              </w:rPr>
            </w:pPr>
            <w:r w:rsidRPr="00086008">
              <w:rPr>
                <w:rFonts w:ascii="ＭＳ 明朝" w:hAnsi="ＭＳ 明朝"/>
                <w:noProof/>
                <w:sz w:val="20"/>
                <w:szCs w:val="20"/>
              </w:rPr>
              <w:t>（基本的事項・要支援者情報については</w:t>
            </w:r>
            <w:r w:rsidR="00781BC0">
              <w:rPr>
                <w:rFonts w:ascii="ＭＳ 明朝" w:hAnsi="ＭＳ 明朝" w:hint="eastAsia"/>
                <w:noProof/>
                <w:sz w:val="20"/>
                <w:szCs w:val="20"/>
              </w:rPr>
              <w:t>市民生活</w:t>
            </w:r>
            <w:r w:rsidRPr="00086008">
              <w:rPr>
                <w:rFonts w:ascii="ＭＳ 明朝" w:hAnsi="ＭＳ 明朝"/>
                <w:noProof/>
                <w:sz w:val="20"/>
                <w:szCs w:val="20"/>
              </w:rPr>
              <w:t>部市民課から収集。失権者については本籍地及び前住所地選挙管理委員会から収集。</w:t>
            </w:r>
            <w:r w:rsidR="005606EF" w:rsidRPr="00086008">
              <w:rPr>
                <w:rFonts w:ascii="ＭＳ 明朝" w:hAnsi="ＭＳ 明朝" w:hint="eastAsia"/>
                <w:noProof/>
                <w:sz w:val="20"/>
                <w:szCs w:val="20"/>
              </w:rPr>
              <w:t>）</w:t>
            </w:r>
          </w:p>
        </w:tc>
      </w:tr>
      <w:tr w:rsidR="00086008" w:rsidRPr="00086008" w14:paraId="7A47FEB6" w14:textId="77777777" w:rsidTr="00806B6E">
        <w:trPr>
          <w:trHeight w:val="607"/>
        </w:trPr>
        <w:tc>
          <w:tcPr>
            <w:tcW w:w="3828" w:type="dxa"/>
            <w:shd w:val="clear" w:color="auto" w:fill="auto"/>
            <w:vAlign w:val="center"/>
          </w:tcPr>
          <w:p w14:paraId="33AE6114"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3CF143B"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noProof/>
                <w:sz w:val="20"/>
                <w:szCs w:val="20"/>
              </w:rPr>
              <w:t>含む</w:t>
            </w:r>
          </w:p>
        </w:tc>
      </w:tr>
      <w:tr w:rsidR="00086008" w:rsidRPr="00086008" w14:paraId="07ACB758" w14:textId="77777777" w:rsidTr="00806B6E">
        <w:trPr>
          <w:trHeight w:val="607"/>
        </w:trPr>
        <w:tc>
          <w:tcPr>
            <w:tcW w:w="3828" w:type="dxa"/>
            <w:shd w:val="clear" w:color="auto" w:fill="auto"/>
            <w:vAlign w:val="center"/>
          </w:tcPr>
          <w:p w14:paraId="37037FCF"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C4AED10" w14:textId="77777777" w:rsidR="005B698C" w:rsidRPr="00086008" w:rsidRDefault="005B698C" w:rsidP="00E156D0">
            <w:pPr>
              <w:spacing w:line="280" w:lineRule="exact"/>
              <w:rPr>
                <w:rFonts w:ascii="ＭＳ 明朝" w:hAnsi="ＭＳ 明朝"/>
                <w:noProof/>
                <w:sz w:val="20"/>
                <w:szCs w:val="20"/>
              </w:rPr>
            </w:pPr>
            <w:r w:rsidRPr="00086008">
              <w:rPr>
                <w:rFonts w:ascii="ＭＳ 明朝" w:hAnsi="ＭＳ 明朝"/>
                <w:noProof/>
                <w:sz w:val="20"/>
                <w:szCs w:val="20"/>
              </w:rPr>
              <w:t>・広島地方裁判所及び検察審査会事務局</w:t>
            </w:r>
          </w:p>
          <w:p w14:paraId="01752F85" w14:textId="6DA75B8B" w:rsidR="005B698C" w:rsidRPr="00086008" w:rsidRDefault="005B698C" w:rsidP="001752D0">
            <w:pPr>
              <w:spacing w:line="280" w:lineRule="exact"/>
              <w:rPr>
                <w:rFonts w:ascii="ＭＳ 明朝" w:hAnsi="ＭＳ 明朝"/>
                <w:sz w:val="20"/>
                <w:szCs w:val="20"/>
              </w:rPr>
            </w:pPr>
            <w:r w:rsidRPr="00086008">
              <w:rPr>
                <w:rFonts w:ascii="ＭＳ 明朝" w:hAnsi="ＭＳ 明朝"/>
                <w:noProof/>
                <w:sz w:val="20"/>
                <w:szCs w:val="20"/>
              </w:rPr>
              <w:t>・公職選挙法第２８条の２及び第２８条の３による閲覧</w:t>
            </w:r>
            <w:r w:rsidR="00086008" w:rsidRPr="00086008">
              <w:rPr>
                <w:rFonts w:ascii="ＭＳ 明朝" w:hAnsi="ＭＳ 明朝" w:hint="eastAsia"/>
                <w:noProof/>
                <w:sz w:val="20"/>
                <w:szCs w:val="20"/>
              </w:rPr>
              <w:t>者</w:t>
            </w:r>
          </w:p>
        </w:tc>
      </w:tr>
      <w:tr w:rsidR="00086008" w:rsidRPr="00086008" w14:paraId="62F83E9B" w14:textId="77777777" w:rsidTr="00806B6E">
        <w:trPr>
          <w:trHeight w:val="607"/>
        </w:trPr>
        <w:tc>
          <w:tcPr>
            <w:tcW w:w="3828" w:type="dxa"/>
            <w:vMerge w:val="restart"/>
            <w:shd w:val="clear" w:color="auto" w:fill="auto"/>
            <w:vAlign w:val="center"/>
          </w:tcPr>
          <w:p w14:paraId="08025D07"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DB77B0B"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hint="eastAsia"/>
                <w:sz w:val="20"/>
                <w:szCs w:val="20"/>
              </w:rPr>
              <w:t>（名　称）</w:t>
            </w:r>
            <w:r w:rsidRPr="00086008">
              <w:rPr>
                <w:rFonts w:ascii="ＭＳ 明朝" w:hAnsi="ＭＳ 明朝"/>
                <w:noProof/>
                <w:sz w:val="20"/>
                <w:szCs w:val="20"/>
              </w:rPr>
              <w:t>府中市選挙管理委員会事務局</w:t>
            </w:r>
          </w:p>
        </w:tc>
      </w:tr>
      <w:tr w:rsidR="00086008" w:rsidRPr="00086008" w14:paraId="0B1C1385" w14:textId="77777777" w:rsidTr="00806B6E">
        <w:trPr>
          <w:trHeight w:val="607"/>
        </w:trPr>
        <w:tc>
          <w:tcPr>
            <w:tcW w:w="3828" w:type="dxa"/>
            <w:vMerge/>
            <w:shd w:val="clear" w:color="auto" w:fill="auto"/>
          </w:tcPr>
          <w:p w14:paraId="6886AE27" w14:textId="77777777" w:rsidR="005B698C" w:rsidRPr="00086008" w:rsidRDefault="005B698C"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1D3F2F3" w14:textId="77777777" w:rsidR="005B698C" w:rsidRPr="00086008" w:rsidRDefault="005B698C" w:rsidP="001752D0">
            <w:pPr>
              <w:spacing w:line="280" w:lineRule="exact"/>
              <w:rPr>
                <w:rFonts w:ascii="ＭＳ 明朝" w:hAnsi="ＭＳ 明朝"/>
                <w:sz w:val="20"/>
                <w:szCs w:val="20"/>
              </w:rPr>
            </w:pPr>
            <w:r w:rsidRPr="00086008">
              <w:rPr>
                <w:rFonts w:ascii="ＭＳ 明朝" w:hAnsi="ＭＳ 明朝" w:hint="eastAsia"/>
                <w:sz w:val="20"/>
                <w:szCs w:val="20"/>
              </w:rPr>
              <w:t>（所在地）</w:t>
            </w:r>
            <w:r w:rsidRPr="00086008">
              <w:rPr>
                <w:rFonts w:ascii="ＭＳ 明朝" w:hAnsi="ＭＳ 明朝"/>
                <w:noProof/>
                <w:sz w:val="20"/>
                <w:szCs w:val="20"/>
              </w:rPr>
              <w:t>〒726-8601　府中市府川町315番地</w:t>
            </w:r>
          </w:p>
        </w:tc>
      </w:tr>
      <w:tr w:rsidR="00086008" w:rsidRPr="00086008" w14:paraId="69A85A34" w14:textId="77777777" w:rsidTr="00806B6E">
        <w:trPr>
          <w:trHeight w:val="607"/>
        </w:trPr>
        <w:tc>
          <w:tcPr>
            <w:tcW w:w="3828" w:type="dxa"/>
            <w:shd w:val="clear" w:color="auto" w:fill="auto"/>
            <w:vAlign w:val="center"/>
          </w:tcPr>
          <w:p w14:paraId="4F25947B" w14:textId="77777777" w:rsidR="005B698C" w:rsidRPr="00086008" w:rsidRDefault="005B698C" w:rsidP="00811F9C">
            <w:pPr>
              <w:spacing w:line="280" w:lineRule="exact"/>
              <w:rPr>
                <w:rFonts w:ascii="ＭＳ ゴシック" w:eastAsia="ＭＳ ゴシック" w:hAnsi="ＭＳ ゴシック"/>
                <w:spacing w:val="-6"/>
                <w:sz w:val="20"/>
                <w:szCs w:val="20"/>
              </w:rPr>
            </w:pPr>
            <w:r w:rsidRPr="0008600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FBE113E"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noProof/>
                <w:sz w:val="20"/>
                <w:szCs w:val="20"/>
              </w:rPr>
              <w:t>公職選挙法第２４条の規定による異議の申出</w:t>
            </w:r>
          </w:p>
        </w:tc>
      </w:tr>
      <w:tr w:rsidR="00086008" w:rsidRPr="00086008" w14:paraId="24A65F76" w14:textId="77777777" w:rsidTr="00806B6E">
        <w:trPr>
          <w:trHeight w:val="607"/>
        </w:trPr>
        <w:tc>
          <w:tcPr>
            <w:tcW w:w="3828" w:type="dxa"/>
            <w:vMerge w:val="restart"/>
            <w:shd w:val="clear" w:color="auto" w:fill="auto"/>
            <w:vAlign w:val="center"/>
          </w:tcPr>
          <w:p w14:paraId="7A995F45"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8E8C6DC"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noProof/>
                <w:sz w:val="20"/>
                <w:szCs w:val="20"/>
              </w:rPr>
              <w:t>■法第60条第２項第１号</w:t>
            </w:r>
          </w:p>
          <w:p w14:paraId="4521DC3C"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hint="eastAsia"/>
                <w:sz w:val="20"/>
                <w:szCs w:val="20"/>
              </w:rPr>
              <w:t>（電算処理ファイル）</w:t>
            </w:r>
          </w:p>
        </w:tc>
        <w:tc>
          <w:tcPr>
            <w:tcW w:w="2906" w:type="dxa"/>
            <w:shd w:val="clear" w:color="auto" w:fill="auto"/>
            <w:vAlign w:val="center"/>
          </w:tcPr>
          <w:p w14:paraId="3F0ABC5E" w14:textId="77777777" w:rsidR="005B698C" w:rsidRPr="00086008" w:rsidRDefault="005B698C" w:rsidP="00632DC1">
            <w:pPr>
              <w:spacing w:line="280" w:lineRule="exact"/>
              <w:rPr>
                <w:rFonts w:ascii="ＭＳ 明朝" w:hAnsi="ＭＳ 明朝"/>
                <w:sz w:val="20"/>
                <w:szCs w:val="20"/>
              </w:rPr>
            </w:pPr>
            <w:r w:rsidRPr="00086008">
              <w:rPr>
                <w:rFonts w:ascii="ＭＳ 明朝" w:hAnsi="ＭＳ 明朝"/>
                <w:noProof/>
                <w:sz w:val="20"/>
                <w:szCs w:val="20"/>
              </w:rPr>
              <w:t>□法第60条第２項第２号</w:t>
            </w:r>
          </w:p>
          <w:p w14:paraId="19E9426F" w14:textId="77777777" w:rsidR="005B698C" w:rsidRPr="00086008" w:rsidRDefault="005B698C" w:rsidP="00632DC1">
            <w:pPr>
              <w:spacing w:line="280" w:lineRule="exact"/>
              <w:rPr>
                <w:rFonts w:ascii="ＭＳ 明朝" w:hAnsi="ＭＳ 明朝"/>
                <w:sz w:val="20"/>
                <w:szCs w:val="20"/>
              </w:rPr>
            </w:pPr>
            <w:r w:rsidRPr="00086008">
              <w:rPr>
                <w:rFonts w:ascii="ＭＳ 明朝" w:hAnsi="ＭＳ 明朝" w:hint="eastAsia"/>
                <w:sz w:val="20"/>
                <w:szCs w:val="20"/>
              </w:rPr>
              <w:t>（マニュアル処理ファイル）</w:t>
            </w:r>
          </w:p>
        </w:tc>
      </w:tr>
      <w:tr w:rsidR="00086008" w:rsidRPr="00086008" w14:paraId="77A6C441" w14:textId="77777777" w:rsidTr="00806B6E">
        <w:trPr>
          <w:trHeight w:val="607"/>
        </w:trPr>
        <w:tc>
          <w:tcPr>
            <w:tcW w:w="3828" w:type="dxa"/>
            <w:vMerge/>
            <w:shd w:val="clear" w:color="auto" w:fill="auto"/>
            <w:vAlign w:val="center"/>
          </w:tcPr>
          <w:p w14:paraId="1DA9021E" w14:textId="77777777" w:rsidR="005B698C" w:rsidRPr="00086008" w:rsidRDefault="005B698C"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77C300FA" w14:textId="6AA93C65" w:rsidR="005B698C" w:rsidRPr="00086008" w:rsidRDefault="002A7C14"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5B698C" w:rsidRPr="00086008">
              <w:rPr>
                <w:rFonts w:ascii="ＭＳ 明朝" w:hAnsi="ＭＳ 明朝"/>
                <w:noProof/>
                <w:sz w:val="20"/>
                <w:szCs w:val="20"/>
              </w:rPr>
              <w:t>■有　□無</w:t>
            </w:r>
          </w:p>
        </w:tc>
        <w:tc>
          <w:tcPr>
            <w:tcW w:w="2906" w:type="dxa"/>
            <w:shd w:val="clear" w:color="auto" w:fill="auto"/>
            <w:vAlign w:val="center"/>
          </w:tcPr>
          <w:p w14:paraId="0F096CFC" w14:textId="77777777" w:rsidR="005B698C" w:rsidRPr="00086008" w:rsidRDefault="005B698C" w:rsidP="00941271">
            <w:pPr>
              <w:spacing w:line="280" w:lineRule="exact"/>
              <w:rPr>
                <w:rFonts w:ascii="ＭＳ 明朝" w:hAnsi="ＭＳ 明朝"/>
                <w:sz w:val="20"/>
                <w:szCs w:val="20"/>
              </w:rPr>
            </w:pPr>
          </w:p>
        </w:tc>
      </w:tr>
      <w:tr w:rsidR="00086008" w:rsidRPr="00086008" w14:paraId="34CD795B" w14:textId="77777777" w:rsidTr="00806B6E">
        <w:trPr>
          <w:trHeight w:val="607"/>
        </w:trPr>
        <w:tc>
          <w:tcPr>
            <w:tcW w:w="3828" w:type="dxa"/>
            <w:shd w:val="clear" w:color="auto" w:fill="auto"/>
            <w:vAlign w:val="center"/>
          </w:tcPr>
          <w:p w14:paraId="53C3E11B"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C9FAD71" w14:textId="77777777" w:rsidR="005B698C" w:rsidRPr="00086008" w:rsidRDefault="005B698C" w:rsidP="003D7795">
            <w:pPr>
              <w:spacing w:line="280" w:lineRule="exact"/>
              <w:rPr>
                <w:rFonts w:ascii="ＭＳ 明朝" w:hAnsi="ＭＳ 明朝"/>
                <w:sz w:val="20"/>
                <w:szCs w:val="20"/>
              </w:rPr>
            </w:pPr>
            <w:r w:rsidRPr="00086008">
              <w:rPr>
                <w:rFonts w:ascii="ＭＳ 明朝" w:hAnsi="ＭＳ 明朝" w:hint="eastAsia"/>
                <w:sz w:val="20"/>
                <w:szCs w:val="20"/>
              </w:rPr>
              <w:t>非該当</w:t>
            </w:r>
          </w:p>
        </w:tc>
      </w:tr>
      <w:tr w:rsidR="00086008" w:rsidRPr="00086008" w14:paraId="2B52075C" w14:textId="77777777" w:rsidTr="00806B6E">
        <w:trPr>
          <w:trHeight w:val="607"/>
        </w:trPr>
        <w:tc>
          <w:tcPr>
            <w:tcW w:w="3828" w:type="dxa"/>
            <w:shd w:val="clear" w:color="auto" w:fill="auto"/>
            <w:vAlign w:val="center"/>
          </w:tcPr>
          <w:p w14:paraId="49B55F77"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E1C360A"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hint="eastAsia"/>
                <w:sz w:val="20"/>
                <w:szCs w:val="20"/>
              </w:rPr>
              <w:t>（実施なし）</w:t>
            </w:r>
          </w:p>
        </w:tc>
      </w:tr>
      <w:tr w:rsidR="00086008" w:rsidRPr="00086008" w14:paraId="180B03F4" w14:textId="77777777" w:rsidTr="00806B6E">
        <w:trPr>
          <w:trHeight w:val="607"/>
        </w:trPr>
        <w:tc>
          <w:tcPr>
            <w:tcW w:w="3828" w:type="dxa"/>
            <w:shd w:val="clear" w:color="auto" w:fill="auto"/>
            <w:vAlign w:val="center"/>
          </w:tcPr>
          <w:p w14:paraId="04F11337"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F7AE0B3"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hint="eastAsia"/>
                <w:sz w:val="20"/>
                <w:szCs w:val="20"/>
              </w:rPr>
              <w:t>（実施なし）</w:t>
            </w:r>
          </w:p>
        </w:tc>
      </w:tr>
      <w:tr w:rsidR="00086008" w:rsidRPr="00086008" w14:paraId="6AF2A3F4" w14:textId="77777777" w:rsidTr="00806B6E">
        <w:trPr>
          <w:trHeight w:val="607"/>
        </w:trPr>
        <w:tc>
          <w:tcPr>
            <w:tcW w:w="3828" w:type="dxa"/>
            <w:shd w:val="clear" w:color="auto" w:fill="auto"/>
            <w:vAlign w:val="center"/>
          </w:tcPr>
          <w:p w14:paraId="79A361B5"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BE85431"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hint="eastAsia"/>
                <w:sz w:val="20"/>
                <w:szCs w:val="20"/>
              </w:rPr>
              <w:t>（実施なし）</w:t>
            </w:r>
          </w:p>
        </w:tc>
      </w:tr>
      <w:tr w:rsidR="00086008" w:rsidRPr="00086008" w14:paraId="66AAB7C4" w14:textId="77777777" w:rsidTr="00806B6E">
        <w:trPr>
          <w:trHeight w:val="607"/>
        </w:trPr>
        <w:tc>
          <w:tcPr>
            <w:tcW w:w="3828" w:type="dxa"/>
            <w:shd w:val="clear" w:color="auto" w:fill="auto"/>
            <w:vAlign w:val="center"/>
          </w:tcPr>
          <w:p w14:paraId="7988C4C5"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EF1A099"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hint="eastAsia"/>
                <w:sz w:val="20"/>
                <w:szCs w:val="20"/>
              </w:rPr>
              <w:t>（実施なし）</w:t>
            </w:r>
          </w:p>
        </w:tc>
      </w:tr>
      <w:tr w:rsidR="00086008" w:rsidRPr="00086008" w14:paraId="78BCDFBF" w14:textId="77777777" w:rsidTr="00806B6E">
        <w:trPr>
          <w:trHeight w:val="607"/>
        </w:trPr>
        <w:tc>
          <w:tcPr>
            <w:tcW w:w="3828" w:type="dxa"/>
            <w:shd w:val="clear" w:color="auto" w:fill="auto"/>
            <w:vAlign w:val="center"/>
          </w:tcPr>
          <w:p w14:paraId="3E58BE28"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D83EA35"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hint="eastAsia"/>
                <w:sz w:val="20"/>
                <w:szCs w:val="20"/>
              </w:rPr>
              <w:t>－</w:t>
            </w:r>
          </w:p>
        </w:tc>
      </w:tr>
      <w:tr w:rsidR="00086008" w:rsidRPr="00086008" w14:paraId="121CDF6F" w14:textId="77777777" w:rsidTr="00806B6E">
        <w:trPr>
          <w:trHeight w:val="510"/>
        </w:trPr>
        <w:tc>
          <w:tcPr>
            <w:tcW w:w="3828" w:type="dxa"/>
            <w:shd w:val="clear" w:color="auto" w:fill="auto"/>
            <w:vAlign w:val="center"/>
          </w:tcPr>
          <w:p w14:paraId="00E0A331"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備考</w:t>
            </w:r>
          </w:p>
        </w:tc>
        <w:tc>
          <w:tcPr>
            <w:tcW w:w="5811" w:type="dxa"/>
            <w:gridSpan w:val="2"/>
            <w:shd w:val="clear" w:color="auto" w:fill="auto"/>
          </w:tcPr>
          <w:p w14:paraId="44E14B91" w14:textId="77777777" w:rsidR="005B698C" w:rsidRPr="00086008" w:rsidRDefault="005B698C" w:rsidP="00941271">
            <w:pPr>
              <w:spacing w:line="280" w:lineRule="exact"/>
              <w:rPr>
                <w:rFonts w:ascii="ＭＳ 明朝" w:hAnsi="ＭＳ 明朝"/>
                <w:sz w:val="20"/>
                <w:szCs w:val="20"/>
              </w:rPr>
            </w:pPr>
          </w:p>
        </w:tc>
      </w:tr>
    </w:tbl>
    <w:p w14:paraId="398EA458" w14:textId="5C17F9F6" w:rsidR="005B698C" w:rsidRPr="00086008" w:rsidRDefault="005B698C" w:rsidP="00806B6E">
      <w:pPr>
        <w:rPr>
          <w:sz w:val="20"/>
          <w:szCs w:val="20"/>
        </w:rPr>
      </w:pPr>
      <w:r w:rsidRPr="00086008">
        <w:rPr>
          <w:rFonts w:hint="eastAsia"/>
          <w:sz w:val="20"/>
          <w:szCs w:val="20"/>
        </w:rPr>
        <w:t>作成日（最終修正日）：</w:t>
      </w:r>
      <w:r w:rsidRPr="00086008">
        <w:rPr>
          <w:noProof/>
          <w:sz w:val="20"/>
          <w:szCs w:val="20"/>
        </w:rPr>
        <w:t>令和５年４月１日</w:t>
      </w:r>
    </w:p>
    <w:sectPr w:rsidR="005B698C" w:rsidRPr="00086008" w:rsidSect="005B698C">
      <w:footerReference w:type="default" r:id="rId7"/>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C9B96" w14:textId="77777777" w:rsidR="006D6A6F" w:rsidRDefault="006D6A6F" w:rsidP="0056476A">
      <w:r>
        <w:separator/>
      </w:r>
    </w:p>
  </w:endnote>
  <w:endnote w:type="continuationSeparator" w:id="0">
    <w:p w14:paraId="13F795E8" w14:textId="77777777" w:rsidR="006D6A6F" w:rsidRDefault="006D6A6F"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0D91" w14:textId="3810C7D2"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85F8" w14:textId="77777777" w:rsidR="006D6A6F" w:rsidRDefault="006D6A6F" w:rsidP="0056476A">
      <w:r>
        <w:separator/>
      </w:r>
    </w:p>
  </w:footnote>
  <w:footnote w:type="continuationSeparator" w:id="0">
    <w:p w14:paraId="1FBF3F80" w14:textId="77777777" w:rsidR="006D6A6F" w:rsidRDefault="006D6A6F"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9C"/>
    <w:rsid w:val="0001424B"/>
    <w:rsid w:val="0001526D"/>
    <w:rsid w:val="00086008"/>
    <w:rsid w:val="000909D6"/>
    <w:rsid w:val="000B622C"/>
    <w:rsid w:val="000C6710"/>
    <w:rsid w:val="000E7946"/>
    <w:rsid w:val="0011058C"/>
    <w:rsid w:val="00116B73"/>
    <w:rsid w:val="00143D91"/>
    <w:rsid w:val="001739BB"/>
    <w:rsid w:val="001752D0"/>
    <w:rsid w:val="001A3C15"/>
    <w:rsid w:val="001C07E8"/>
    <w:rsid w:val="001C2EE7"/>
    <w:rsid w:val="002525AA"/>
    <w:rsid w:val="00284F30"/>
    <w:rsid w:val="002A5DBF"/>
    <w:rsid w:val="002A7C14"/>
    <w:rsid w:val="00330537"/>
    <w:rsid w:val="0035649B"/>
    <w:rsid w:val="00367747"/>
    <w:rsid w:val="0038457D"/>
    <w:rsid w:val="003D7267"/>
    <w:rsid w:val="003D7795"/>
    <w:rsid w:val="003F727A"/>
    <w:rsid w:val="00402F1D"/>
    <w:rsid w:val="00405A98"/>
    <w:rsid w:val="00463CD4"/>
    <w:rsid w:val="00486A2A"/>
    <w:rsid w:val="004C62EB"/>
    <w:rsid w:val="004F155F"/>
    <w:rsid w:val="00552120"/>
    <w:rsid w:val="005606EF"/>
    <w:rsid w:val="0056476A"/>
    <w:rsid w:val="005757AE"/>
    <w:rsid w:val="0057739C"/>
    <w:rsid w:val="005A5CAA"/>
    <w:rsid w:val="005B51A1"/>
    <w:rsid w:val="005B698C"/>
    <w:rsid w:val="00632DC1"/>
    <w:rsid w:val="00681B8A"/>
    <w:rsid w:val="006A7E69"/>
    <w:rsid w:val="006C026B"/>
    <w:rsid w:val="006D6A6F"/>
    <w:rsid w:val="007052CB"/>
    <w:rsid w:val="00714CD7"/>
    <w:rsid w:val="00781BC0"/>
    <w:rsid w:val="0078741D"/>
    <w:rsid w:val="007A031C"/>
    <w:rsid w:val="00804F5D"/>
    <w:rsid w:val="00806B6E"/>
    <w:rsid w:val="00811F9C"/>
    <w:rsid w:val="00825219"/>
    <w:rsid w:val="008511CD"/>
    <w:rsid w:val="0087210E"/>
    <w:rsid w:val="00873813"/>
    <w:rsid w:val="008905C1"/>
    <w:rsid w:val="008E6C5C"/>
    <w:rsid w:val="00930377"/>
    <w:rsid w:val="00941271"/>
    <w:rsid w:val="009572F8"/>
    <w:rsid w:val="009871C2"/>
    <w:rsid w:val="00990927"/>
    <w:rsid w:val="009A282A"/>
    <w:rsid w:val="009B0332"/>
    <w:rsid w:val="00A45A98"/>
    <w:rsid w:val="00A57B14"/>
    <w:rsid w:val="00A60D79"/>
    <w:rsid w:val="00A60F8A"/>
    <w:rsid w:val="00A8287B"/>
    <w:rsid w:val="00A8792A"/>
    <w:rsid w:val="00A965DB"/>
    <w:rsid w:val="00AD0146"/>
    <w:rsid w:val="00AE4258"/>
    <w:rsid w:val="00B15003"/>
    <w:rsid w:val="00B67F0C"/>
    <w:rsid w:val="00B83182"/>
    <w:rsid w:val="00B8617E"/>
    <w:rsid w:val="00C30112"/>
    <w:rsid w:val="00C51534"/>
    <w:rsid w:val="00CA4E0B"/>
    <w:rsid w:val="00CB5DC6"/>
    <w:rsid w:val="00CC08BE"/>
    <w:rsid w:val="00CD3BBE"/>
    <w:rsid w:val="00CF0CE6"/>
    <w:rsid w:val="00D52AF7"/>
    <w:rsid w:val="00D6056A"/>
    <w:rsid w:val="00D86FE8"/>
    <w:rsid w:val="00DE30C9"/>
    <w:rsid w:val="00DE71C8"/>
    <w:rsid w:val="00E11C3F"/>
    <w:rsid w:val="00E156D0"/>
    <w:rsid w:val="00E45C51"/>
    <w:rsid w:val="00E55696"/>
    <w:rsid w:val="00EE32A6"/>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65D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FF9D-FAAF-4F11-9490-B45EE6EF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2024-07-09T04:23:00Z</dcterms:created>
  <dcterms:modified xsi:type="dcterms:W3CDTF">2025-05-23T04:01:00Z</dcterms:modified>
</cp:coreProperties>
</file>