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ＭＳ 明朝" w:hAnsi="ＭＳ 明朝" w:eastAsia="ＭＳ 明朝"/>
          <w:color w:val="000000"/>
          <w:sz w:val="24"/>
        </w:rPr>
      </w:pPr>
      <w:r>
        <w:rPr>
          <w:rFonts w:hint="eastAsia" w:ascii="ＭＳ 明朝" w:hAnsi="ＭＳ 明朝" w:eastAsia="ＭＳ 明朝"/>
          <w:color w:val="000000" w:themeColor="text1"/>
          <w:sz w:val="24"/>
        </w:rPr>
        <w:t>別記</w:t>
      </w:r>
      <w:r>
        <w:rPr>
          <w:rFonts w:hint="eastAsia" w:ascii="ＭＳ 明朝" w:hAnsi="ＭＳ 明朝" w:eastAsia="ＭＳ 明朝"/>
          <w:color w:val="000000"/>
          <w:sz w:val="24"/>
        </w:rPr>
        <w:t>様式第１１号（第７条関係）</w:t>
      </w: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誓　　　約　　　書</w:t>
      </w:r>
    </w:p>
    <w:p>
      <w:pPr>
        <w:pStyle w:val="0"/>
        <w:jc w:val="center"/>
        <w:rPr>
          <w:rFonts w:hint="eastAsia" w:ascii="ＭＳ 明朝" w:hAnsi="ＭＳ 明朝" w:eastAsia="ＭＳ 明朝"/>
          <w:color w:val="000000"/>
          <w:sz w:val="24"/>
        </w:rPr>
      </w:pPr>
    </w:p>
    <w:p>
      <w:pPr>
        <w:pStyle w:val="0"/>
        <w:jc w:val="center"/>
        <w:rPr>
          <w:rFonts w:hint="eastAsia" w:ascii="ＭＳ 明朝" w:hAnsi="ＭＳ 明朝" w:eastAsia="ＭＳ 明朝"/>
          <w:color w:val="000000"/>
          <w:sz w:val="24"/>
        </w:rPr>
      </w:pPr>
    </w:p>
    <w:p>
      <w:pPr>
        <w:pStyle w:val="0"/>
        <w:jc w:val="center"/>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right"/>
        <w:rPr>
          <w:rFonts w:hint="eastAsia" w:ascii="ＭＳ 明朝" w:hAnsi="ＭＳ 明朝" w:eastAsia="ＭＳ 明朝"/>
          <w:color w:val="000000"/>
          <w:sz w:val="24"/>
        </w:rPr>
      </w:pPr>
      <w:r>
        <w:rPr>
          <w:rFonts w:hint="eastAsia" w:ascii="ＭＳ 明朝" w:hAnsi="ＭＳ 明朝" w:eastAsia="ＭＳ 明朝"/>
          <w:color w:val="000000"/>
          <w:sz w:val="24"/>
        </w:rPr>
        <w:t>年　　月　　日</w:t>
      </w: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r>
        <w:rPr>
          <w:rFonts w:hint="eastAsia" w:ascii="ＭＳ 明朝" w:hAnsi="ＭＳ 明朝" w:eastAsia="ＭＳ 明朝"/>
          <w:color w:val="000000"/>
          <w:sz w:val="24"/>
        </w:rPr>
        <w:t>府中市長　様</w:t>
      </w: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r>
        <w:rPr>
          <w:rFonts w:hint="eastAsia" w:ascii="ＭＳ 明朝" w:hAnsi="ＭＳ 明朝" w:eastAsia="ＭＳ 明朝"/>
          <w:color w:val="000000"/>
          <w:sz w:val="24"/>
        </w:rPr>
        <w:t>　私は、</w:t>
      </w:r>
      <w:r>
        <w:rPr>
          <w:rFonts w:hint="eastAsia" w:ascii="ＭＳ 明朝" w:hAnsi="ＭＳ 明朝" w:eastAsia="ＭＳ 明朝"/>
          <w:color w:val="000000" w:themeColor="text1"/>
          <w:sz w:val="24"/>
        </w:rPr>
        <w:t>次の</w:t>
      </w:r>
      <w:r>
        <w:rPr>
          <w:rFonts w:hint="eastAsia" w:ascii="ＭＳ 明朝" w:hAnsi="ＭＳ 明朝" w:eastAsia="ＭＳ 明朝"/>
          <w:color w:val="000000"/>
          <w:sz w:val="24"/>
        </w:rPr>
        <w:t>ことを誓約します。</w:t>
      </w:r>
    </w:p>
    <w:p>
      <w:pPr>
        <w:pStyle w:val="0"/>
        <w:widowControl w:val="1"/>
        <w:ind w:left="240" w:hanging="240" w:hangingChars="100"/>
        <w:jc w:val="left"/>
        <w:rPr>
          <w:rFonts w:hint="eastAsia" w:ascii="ＭＳ 明朝" w:hAnsi="ＭＳ 明朝" w:eastAsia="ＭＳ 明朝"/>
          <w:color w:val="000000"/>
          <w:sz w:val="24"/>
        </w:rPr>
      </w:pPr>
      <w:r>
        <w:rPr>
          <w:rFonts w:hint="eastAsia" w:ascii="ＭＳ 明朝" w:hAnsi="ＭＳ 明朝" w:eastAsia="ＭＳ 明朝"/>
          <w:color w:val="000000"/>
          <w:sz w:val="24"/>
        </w:rPr>
        <w:t>１　府中市暴力団排除条例（平成２４年府中市条例第２号）第２条第３号に規定する暴力団員等ではありません。</w:t>
      </w:r>
    </w:p>
    <w:p>
      <w:pPr>
        <w:pStyle w:val="0"/>
        <w:widowControl w:val="1"/>
        <w:jc w:val="left"/>
        <w:rPr>
          <w:rFonts w:hint="eastAsia" w:ascii="ＭＳ 明朝" w:hAnsi="ＭＳ 明朝" w:eastAsia="ＭＳ 明朝"/>
          <w:color w:val="000000"/>
          <w:sz w:val="24"/>
        </w:rPr>
      </w:pPr>
      <w:r>
        <w:rPr>
          <w:rFonts w:hint="eastAsia" w:ascii="ＭＳ 明朝" w:hAnsi="ＭＳ 明朝" w:eastAsia="ＭＳ 明朝"/>
          <w:color w:val="000000"/>
          <w:sz w:val="24"/>
        </w:rPr>
        <w:t>２　府中市空き家バンク設置及び運営要綱に定める事項を遵守します。</w:t>
      </w:r>
    </w:p>
    <w:p>
      <w:pPr>
        <w:pStyle w:val="0"/>
        <w:widowControl w:val="1"/>
        <w:ind w:left="0" w:leftChars="0" w:hanging="240" w:hangingChars="100"/>
        <w:jc w:val="left"/>
        <w:rPr>
          <w:rFonts w:hint="eastAsia" w:ascii="ＭＳ 明朝" w:hAnsi="ＭＳ 明朝" w:eastAsia="ＭＳ 明朝"/>
          <w:color w:val="000000"/>
          <w:sz w:val="24"/>
        </w:rPr>
      </w:pPr>
      <w:r>
        <w:rPr>
          <w:rFonts w:hint="eastAsia" w:ascii="ＭＳ 明朝" w:hAnsi="ＭＳ 明朝" w:eastAsia="ＭＳ 明朝"/>
          <w:color w:val="000000"/>
          <w:sz w:val="24"/>
        </w:rPr>
        <w:t>３　申込内容について、府中市、協力業者及び協力司法書士が共有又は当該空き家等物件の流通促進等の空き家等対策の目的に沿って活用することに異論ありません。</w:t>
      </w:r>
    </w:p>
    <w:p>
      <w:pPr>
        <w:pStyle w:val="0"/>
        <w:widowControl w:val="1"/>
        <w:ind w:left="0" w:leftChars="0" w:hanging="240" w:hangingChars="100"/>
        <w:jc w:val="left"/>
        <w:rPr>
          <w:rFonts w:hint="eastAsia" w:ascii="ＭＳ 明朝" w:hAnsi="ＭＳ 明朝" w:eastAsia="ＭＳ 明朝"/>
          <w:color w:val="000000"/>
          <w:sz w:val="24"/>
        </w:rPr>
      </w:pPr>
      <w:r>
        <w:rPr>
          <w:rFonts w:hint="eastAsia" w:ascii="ＭＳ 明朝" w:hAnsi="ＭＳ 明朝" w:eastAsia="ＭＳ 明朝"/>
          <w:color w:val="000000"/>
          <w:sz w:val="24"/>
        </w:rPr>
        <w:t>４</w:t>
      </w:r>
      <w:r>
        <w:rPr>
          <w:rFonts w:hint="eastAsia" w:ascii="ＭＳ 明朝" w:hAnsi="ＭＳ 明朝" w:eastAsia="ＭＳ 明朝"/>
          <w:color w:val="auto"/>
          <w:sz w:val="24"/>
        </w:rPr>
        <w:t>　仲介取引及び個人間取引に係る内</w:t>
      </w:r>
      <w:r>
        <w:rPr>
          <w:rFonts w:hint="eastAsia" w:ascii="ＭＳ 明朝" w:hAnsi="ＭＳ 明朝" w:eastAsia="ＭＳ 明朝"/>
          <w:color w:val="000000"/>
          <w:sz w:val="24"/>
        </w:rPr>
        <w:t>覧、交渉、契約等に関して、市は一切の責任を負わないことに異論ありません。</w:t>
      </w:r>
    </w:p>
    <w:p>
      <w:pPr>
        <w:pStyle w:val="0"/>
        <w:widowControl w:val="1"/>
        <w:jc w:val="left"/>
        <w:rPr>
          <w:rFonts w:hint="eastAsia" w:ascii="ＭＳ 明朝" w:hAnsi="ＭＳ 明朝" w:eastAsia="ＭＳ 明朝"/>
          <w:color w:val="000000"/>
          <w:sz w:val="24"/>
        </w:rPr>
      </w:pPr>
      <w:r>
        <w:rPr>
          <w:rFonts w:hint="eastAsia" w:ascii="ＭＳ 明朝" w:hAnsi="ＭＳ 明朝" w:eastAsia="ＭＳ 明朝"/>
          <w:color w:val="000000"/>
          <w:sz w:val="24"/>
        </w:rPr>
        <w:t>　　</w:t>
      </w:r>
    </w:p>
    <w:p>
      <w:pPr>
        <w:pStyle w:val="0"/>
        <w:widowControl w:val="1"/>
        <w:jc w:val="left"/>
        <w:rPr>
          <w:rFonts w:hint="eastAsia" w:ascii="ＭＳ 明朝" w:hAnsi="ＭＳ 明朝" w:eastAsia="ＭＳ 明朝"/>
          <w:color w:val="000000"/>
          <w:sz w:val="24"/>
        </w:rPr>
      </w:pPr>
      <w:r>
        <w:rPr>
          <w:rFonts w:hint="eastAsia" w:ascii="ＭＳ 明朝" w:hAnsi="ＭＳ 明朝" w:eastAsia="ＭＳ 明朝"/>
          <w:color w:val="000000"/>
          <w:sz w:val="24"/>
        </w:rPr>
        <w:t>　　</w:t>
      </w: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z w:val="16"/>
        </w:rPr>
        <w:t>（署名）</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z w:val="24"/>
          <w:u w:val="dotted" w:color="auto"/>
        </w:rPr>
        <w:t>　　　　　　　　　　　　　　　印</w:t>
      </w:r>
    </w:p>
    <w:p>
      <w:pPr>
        <w:pStyle w:val="0"/>
        <w:widowControl w:val="1"/>
        <w:jc w:val="left"/>
        <w:rPr>
          <w:rFonts w:hint="default" w:ascii="ＭＳ 明朝" w:hAnsi="ＭＳ 明朝" w:eastAsia="ＭＳ 明朝"/>
          <w:color w:val="000000"/>
          <w:sz w:val="24"/>
        </w:rPr>
      </w:pPr>
    </w:p>
    <w:p>
      <w:pPr>
        <w:pStyle w:val="0"/>
        <w:widowControl w:val="1"/>
        <w:jc w:val="left"/>
        <w:rPr>
          <w:rFonts w:hint="default" w:ascii="ＭＳ 明朝" w:hAnsi="ＭＳ 明朝" w:eastAsia="ＭＳ 明朝"/>
          <w:color w:val="000000"/>
          <w:sz w:val="24"/>
        </w:rPr>
      </w:pPr>
    </w:p>
    <w:p>
      <w:pPr>
        <w:pStyle w:val="0"/>
        <w:widowControl w:val="1"/>
        <w:jc w:val="left"/>
        <w:rPr>
          <w:rFonts w:hint="default" w:ascii="ＭＳ 明朝" w:hAnsi="ＭＳ 明朝" w:eastAsia="ＭＳ 明朝"/>
          <w:color w:val="000000"/>
          <w:sz w:val="24"/>
        </w:rPr>
      </w:pPr>
    </w:p>
    <w:p>
      <w:pPr>
        <w:pStyle w:val="0"/>
        <w:widowControl w:val="1"/>
        <w:jc w:val="left"/>
        <w:rPr>
          <w:rFonts w:hint="default" w:ascii="ＭＳ 明朝" w:hAnsi="ＭＳ 明朝" w:eastAsia="ＭＳ 明朝"/>
          <w:color w:val="000000"/>
          <w:sz w:val="24"/>
        </w:rPr>
      </w:pPr>
    </w:p>
    <w:p>
      <w:pPr>
        <w:pStyle w:val="0"/>
        <w:widowControl w:val="1"/>
        <w:jc w:val="left"/>
        <w:rPr>
          <w:rFonts w:hint="default" w:ascii="ＭＳ 明朝" w:hAnsi="ＭＳ 明朝" w:eastAsia="ＭＳ 明朝"/>
          <w:color w:val="000000"/>
          <w:sz w:val="24"/>
        </w:rPr>
      </w:pPr>
    </w:p>
    <w:p>
      <w:pPr>
        <w:pStyle w:val="0"/>
        <w:widowControl w:val="1"/>
        <w:jc w:val="left"/>
        <w:rPr>
          <w:rFonts w:hint="default" w:ascii="ＭＳ 明朝" w:hAnsi="ＭＳ 明朝" w:eastAsia="ＭＳ 明朝"/>
          <w:color w:val="FF0000"/>
          <w:sz w:val="24"/>
        </w:rPr>
      </w:pPr>
      <w:bookmarkStart w:id="0" w:name="_GoBack"/>
      <w:bookmarkEnd w:id="0"/>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1482</TotalTime>
  <Pages>1</Pages>
  <Words>0</Words>
  <Characters>252</Characters>
  <Application>JUST Note</Application>
  <Lines>38</Lines>
  <Paragraphs>13</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2020-12-22T06:30:35Z</cp:lastPrinted>
  <dcterms:created xsi:type="dcterms:W3CDTF">2020-08-20T10:44:00Z</dcterms:created>
  <dcterms:modified xsi:type="dcterms:W3CDTF">2021-04-19T09:41:22Z</dcterms:modified>
  <cp:revision>10</cp:revision>
</cp:coreProperties>
</file>