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府中市税等納付状況照会同意書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府中市長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申請者　　住所</w:t>
      </w:r>
      <w:r>
        <w:rPr>
          <w:rFonts w:hint="eastAsia"/>
          <w:sz w:val="16"/>
        </w:rPr>
        <w:t>（法人又は団体にあっては、主たる事務所の所在地）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氏名</w:t>
      </w:r>
      <w:r>
        <w:rPr>
          <w:rFonts w:hint="eastAsia"/>
          <w:sz w:val="16"/>
        </w:rPr>
        <w:t>（法人又は団体にあっては、名称及び代表者の氏名）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印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府中有機堆肥利用促進事業補助金の交付の申請をするに当たり、申請者の府中市税等に係る納付状況を照会するため、課税台帳等の公簿を確認されることに同意します。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left="919" w:hanging="919" w:hangingChars="375"/>
        <w:rPr>
          <w:rFonts w:hint="default"/>
        </w:rPr>
      </w:pPr>
      <w:r>
        <w:rPr>
          <w:rFonts w:hint="eastAsia"/>
        </w:rPr>
        <w:t>注意　１　提出する書類は、必ず申請者本人が自署し、押印してください。</w:t>
      </w:r>
    </w:p>
    <w:p>
      <w:pPr>
        <w:pStyle w:val="0"/>
        <w:ind w:left="981" w:hanging="981" w:hangingChars="400"/>
        <w:rPr>
          <w:rFonts w:hint="default"/>
        </w:rPr>
      </w:pPr>
      <w:r>
        <w:rPr>
          <w:rFonts w:hint="eastAsia"/>
        </w:rPr>
        <w:t>　　　２　課税台帳等の公簿の確認により得られた情報は、府中市</w:t>
      </w:r>
      <w:r>
        <w:rPr>
          <w:rFonts w:hint="eastAsia"/>
          <w:color w:val="auto"/>
          <w:highlight w:val="none"/>
        </w:rPr>
        <w:t>有機堆肥利用促進事業補助金</w:t>
      </w:r>
      <w:r>
        <w:rPr>
          <w:rFonts w:hint="eastAsia"/>
        </w:rPr>
        <w:t>の交付の目的以外に利用しません。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123825</wp:posOffset>
                </wp:positionV>
                <wp:extent cx="1555750" cy="1422400"/>
                <wp:effectExtent l="0" t="0" r="635" b="63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557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2313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313"/>
                            </w:tblGrid>
                            <w:tr>
                              <w:trPr/>
                              <w:tc>
                                <w:tcPr>
                                  <w:tcW w:w="231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農林課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1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課税台帳等確認欄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231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9.75pt;mso-position-vertical-relative:text;mso-position-horizontal-relative:text;v-text-anchor:top;position:absolute;height:112pt;mso-wrap-distance-top:0pt;width:122.5pt;mso-wrap-distance-left:9pt;margin-left:318.5pt;z-index:2;" o:spid="_x0000_s1026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11"/>
                        <w:tblW w:w="2313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313"/>
                      </w:tblGrid>
                      <w:tr>
                        <w:trPr/>
                        <w:tc>
                          <w:tcPr>
                            <w:tcW w:w="231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農林課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13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課税台帳等確認欄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231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○確認事項</w:t>
      </w:r>
    </w:p>
    <w:p>
      <w:pPr>
        <w:pStyle w:val="19"/>
        <w:ind w:left="0" w:leftChars="0"/>
        <w:rPr>
          <w:rFonts w:hint="default"/>
        </w:rPr>
      </w:pPr>
      <w:r>
        <w:rPr>
          <w:rFonts w:hint="eastAsia"/>
        </w:rPr>
        <w:t>１　市税等を完納していること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next w:val="22"/>
    <w:link w:val="21"/>
    <w:uiPriority w:val="0"/>
    <w:rPr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283</Characters>
  <Application>JUST Note</Application>
  <Lines>38</Lines>
  <Paragraphs>17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1455</dc:creator>
  <cp:lastModifiedBy>Administrator</cp:lastModifiedBy>
  <cp:lastPrinted>2024-03-04T08:00:02Z</cp:lastPrinted>
  <dcterms:created xsi:type="dcterms:W3CDTF">2016-06-13T01:52:00Z</dcterms:created>
  <dcterms:modified xsi:type="dcterms:W3CDTF">2024-03-04T08:00:14Z</dcterms:modified>
  <cp:revision>3</cp:revision>
</cp:coreProperties>
</file>