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事業計画書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更新復旧予定の農地等の一覧</w:t>
      </w:r>
    </w:p>
    <w:tbl>
      <w:tblPr>
        <w:tblStyle w:val="19"/>
        <w:tblW w:w="8947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847"/>
        <w:gridCol w:w="2841"/>
        <w:gridCol w:w="5259"/>
      </w:tblGrid>
      <w:tr>
        <w:trPr>
          <w:trHeight w:val="552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台数・規格等</w:t>
            </w:r>
          </w:p>
        </w:tc>
        <w:tc>
          <w:tcPr>
            <w:tcW w:w="52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復旧箇所等</w:t>
            </w:r>
          </w:p>
        </w:tc>
      </w:tr>
      <w:tr>
        <w:trPr>
          <w:trHeight w:val="714" w:hRule="atLeast"/>
        </w:trPr>
        <w:tc>
          <w:tcPr>
            <w:tcW w:w="8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4" w:hRule="atLeast"/>
        </w:trPr>
        <w:tc>
          <w:tcPr>
            <w:tcW w:w="8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4" w:hRule="atLeast"/>
        </w:trPr>
        <w:tc>
          <w:tcPr>
            <w:tcW w:w="8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4" w:hRule="atLeast"/>
        </w:trPr>
        <w:tc>
          <w:tcPr>
            <w:tcW w:w="8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補助対象事業に要する費用の内訳　　　　　　　　　　　　　　　　　　　　　　　</w:t>
      </w:r>
    </w:p>
    <w:tbl>
      <w:tblPr>
        <w:tblStyle w:val="19"/>
        <w:tblW w:w="8947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862"/>
        <w:gridCol w:w="1734"/>
        <w:gridCol w:w="1734"/>
        <w:gridCol w:w="1827"/>
        <w:gridCol w:w="1538"/>
        <w:gridCol w:w="1252"/>
      </w:tblGrid>
      <w:tr>
        <w:trPr>
          <w:trHeight w:val="446" w:hRule="atLeast"/>
        </w:trPr>
        <w:tc>
          <w:tcPr>
            <w:tcW w:w="8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46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負担区分（単位：円）</w:t>
            </w:r>
          </w:p>
        </w:tc>
      </w:tr>
      <w:tr>
        <w:trPr>
          <w:trHeight w:val="399" w:hRule="atLeast"/>
        </w:trPr>
        <w:tc>
          <w:tcPr>
            <w:tcW w:w="86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</w:tr>
      <w:tr>
        <w:trPr>
          <w:trHeight w:val="651" w:hRule="atLeast"/>
        </w:trPr>
        <w:tc>
          <w:tcPr>
            <w:tcW w:w="86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1" w:hRule="atLeast"/>
        </w:trPr>
        <w:tc>
          <w:tcPr>
            <w:tcW w:w="8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1" w:hRule="atLeast"/>
        </w:trPr>
        <w:tc>
          <w:tcPr>
            <w:tcW w:w="8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1" w:hRule="atLeast"/>
        </w:trPr>
        <w:tc>
          <w:tcPr>
            <w:tcW w:w="86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2" w:hRule="atLeast"/>
        </w:trPr>
        <w:tc>
          <w:tcPr>
            <w:tcW w:w="86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補助対象事業の着手及び完了の予定年月日</w:t>
      </w:r>
    </w:p>
    <w:p>
      <w:pPr>
        <w:pStyle w:val="0"/>
        <w:spacing w:line="200" w:lineRule="exac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着手予定日　　　　　　　年　　　　　月　　　　　日</w:t>
      </w: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完了予定日　　　　　　　年　　　　　月　　　　　日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参考様式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39</Words>
  <Characters>223</Characters>
  <Application>JUST Note</Application>
  <Lines>1</Lines>
  <Paragraphs>1</Paragraphs>
  <Company>府中市役所</Company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1720</dc:creator>
  <cp:lastModifiedBy>Administrator</cp:lastModifiedBy>
  <dcterms:created xsi:type="dcterms:W3CDTF">2016-06-13T01:52:00Z</dcterms:created>
  <dcterms:modified xsi:type="dcterms:W3CDTF">2020-04-02T06:05:03Z</dcterms:modified>
  <cp:revision>9</cp:revision>
</cp:coreProperties>
</file>